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5D7C" w14:textId="77777777" w:rsidR="00625CCC" w:rsidRPr="00625CCC" w:rsidRDefault="00B75635" w:rsidP="00625CCC">
      <w:pPr>
        <w:suppressAutoHyphens/>
        <w:spacing w:after="0" w:line="240" w:lineRule="auto"/>
        <w:jc w:val="right"/>
        <w:rPr>
          <w:rFonts w:ascii="Times New Roman" w:eastAsia="Times New Roman" w:hAnsi="Times New Roman" w:cs="Times New Roman"/>
          <w:i/>
          <w:sz w:val="24"/>
          <w:szCs w:val="24"/>
          <w:lang w:val="en-US" w:eastAsia="ar-SA"/>
        </w:rPr>
      </w:pPr>
      <w:r w:rsidRPr="00625CCC">
        <w:rPr>
          <w:rFonts w:ascii="Times New Roman" w:eastAsia="Times New Roman" w:hAnsi="Times New Roman" w:cs="Times New Roman"/>
          <w:i/>
          <w:sz w:val="24"/>
          <w:szCs w:val="24"/>
          <w:lang w:val="en-US" w:eastAsia="ar-SA"/>
        </w:rPr>
        <w:t xml:space="preserve">                                  </w:t>
      </w:r>
      <w:r w:rsidR="00625CCC" w:rsidRPr="00625CCC">
        <w:rPr>
          <w:rFonts w:ascii="Times New Roman" w:eastAsia="Times New Roman" w:hAnsi="Times New Roman" w:cs="Times New Roman"/>
          <w:i/>
          <w:sz w:val="24"/>
          <w:szCs w:val="24"/>
          <w:lang w:val="en-US" w:eastAsia="ar-SA"/>
        </w:rPr>
        <w:t>Nr.</w:t>
      </w:r>
      <w:r w:rsidR="00171BCF">
        <w:rPr>
          <w:rFonts w:ascii="Times New Roman" w:eastAsia="Times New Roman" w:hAnsi="Times New Roman" w:cs="Times New Roman"/>
          <w:i/>
          <w:sz w:val="24"/>
          <w:szCs w:val="24"/>
          <w:lang w:val="en-US" w:eastAsia="ar-SA"/>
        </w:rPr>
        <w:t>1.1-12.6- 2019/____</w:t>
      </w:r>
    </w:p>
    <w:p w14:paraId="722544B2" w14:textId="77777777" w:rsidR="00476CFD" w:rsidRDefault="00B75635" w:rsidP="00625CCC">
      <w:pPr>
        <w:suppressAutoHyphens/>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ZEMES NOMAS LĪGUMS</w:t>
      </w:r>
    </w:p>
    <w:p w14:paraId="1AC95B2D" w14:textId="77777777" w:rsidR="00476CFD" w:rsidRDefault="00476CFD">
      <w:pPr>
        <w:suppressAutoHyphens/>
        <w:spacing w:after="0" w:line="240" w:lineRule="auto"/>
        <w:jc w:val="center"/>
        <w:rPr>
          <w:rFonts w:ascii="Times New Roman" w:eastAsia="Times New Roman" w:hAnsi="Times New Roman" w:cs="Times New Roman"/>
          <w:bCs/>
          <w:sz w:val="16"/>
          <w:szCs w:val="16"/>
          <w:lang w:eastAsia="ar-SA"/>
        </w:rPr>
      </w:pPr>
    </w:p>
    <w:p w14:paraId="39BB803A" w14:textId="77777777" w:rsidR="00476CFD" w:rsidRDefault="00B75635">
      <w:pPr>
        <w:shd w:val="clear" w:color="auto" w:fill="FFFFFF"/>
        <w:spacing w:before="262" w:after="0" w:line="240" w:lineRule="auto"/>
        <w:ind w:left="40"/>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Da</w:t>
      </w:r>
      <w:r w:rsidR="00A679E4">
        <w:rPr>
          <w:rFonts w:ascii="Times New Roman" w:eastAsia="Arial Unicode MS" w:hAnsi="Times New Roman" w:cs="Times New Roman"/>
          <w:sz w:val="24"/>
          <w:szCs w:val="24"/>
          <w:lang w:eastAsia="lv-LV"/>
        </w:rPr>
        <w:t>ugavpilī</w:t>
      </w:r>
      <w:r w:rsidR="00A679E4">
        <w:rPr>
          <w:rFonts w:ascii="Times New Roman" w:eastAsia="Arial Unicode MS" w:hAnsi="Times New Roman" w:cs="Times New Roman"/>
          <w:sz w:val="24"/>
          <w:szCs w:val="24"/>
          <w:lang w:eastAsia="lv-LV"/>
        </w:rPr>
        <w:tab/>
      </w:r>
      <w:r w:rsidR="00A679E4">
        <w:rPr>
          <w:rFonts w:ascii="Times New Roman" w:eastAsia="Arial Unicode MS" w:hAnsi="Times New Roman" w:cs="Times New Roman"/>
          <w:sz w:val="24"/>
          <w:szCs w:val="24"/>
          <w:lang w:eastAsia="lv-LV"/>
        </w:rPr>
        <w:tab/>
      </w:r>
      <w:r w:rsidR="00A679E4">
        <w:rPr>
          <w:rFonts w:ascii="Times New Roman" w:eastAsia="Arial Unicode MS" w:hAnsi="Times New Roman" w:cs="Times New Roman"/>
          <w:sz w:val="24"/>
          <w:szCs w:val="24"/>
          <w:lang w:eastAsia="lv-LV"/>
        </w:rPr>
        <w:tab/>
      </w:r>
      <w:r w:rsidR="00A679E4">
        <w:rPr>
          <w:rFonts w:ascii="Times New Roman" w:eastAsia="Arial Unicode MS" w:hAnsi="Times New Roman" w:cs="Times New Roman"/>
          <w:sz w:val="24"/>
          <w:szCs w:val="24"/>
          <w:lang w:eastAsia="lv-LV"/>
        </w:rPr>
        <w:tab/>
      </w:r>
      <w:r w:rsidR="00A679E4">
        <w:rPr>
          <w:rFonts w:ascii="Times New Roman" w:eastAsia="Arial Unicode MS" w:hAnsi="Times New Roman" w:cs="Times New Roman"/>
          <w:sz w:val="24"/>
          <w:szCs w:val="24"/>
          <w:lang w:eastAsia="lv-LV"/>
        </w:rPr>
        <w:tab/>
      </w:r>
      <w:r w:rsidR="00A679E4">
        <w:rPr>
          <w:rFonts w:ascii="Times New Roman" w:eastAsia="Arial Unicode MS" w:hAnsi="Times New Roman" w:cs="Times New Roman"/>
          <w:sz w:val="24"/>
          <w:szCs w:val="24"/>
          <w:lang w:eastAsia="lv-LV"/>
        </w:rPr>
        <w:tab/>
        <w:t xml:space="preserve">             </w:t>
      </w:r>
      <w:r w:rsidR="00A679E4">
        <w:rPr>
          <w:rFonts w:ascii="Times New Roman" w:eastAsia="Arial Unicode MS" w:hAnsi="Times New Roman" w:cs="Times New Roman"/>
          <w:sz w:val="24"/>
          <w:szCs w:val="24"/>
          <w:lang w:eastAsia="lv-LV"/>
        </w:rPr>
        <w:tab/>
        <w:t>202</w:t>
      </w:r>
      <w:r w:rsidR="00422DEE">
        <w:rPr>
          <w:rFonts w:ascii="Times New Roman" w:eastAsia="Arial Unicode MS" w:hAnsi="Times New Roman" w:cs="Times New Roman"/>
          <w:sz w:val="24"/>
          <w:szCs w:val="24"/>
          <w:lang w:eastAsia="lv-LV"/>
        </w:rPr>
        <w:t>1</w:t>
      </w:r>
      <w:r>
        <w:rPr>
          <w:rFonts w:ascii="Times New Roman" w:eastAsia="Arial Unicode MS" w:hAnsi="Times New Roman" w:cs="Times New Roman"/>
          <w:sz w:val="24"/>
          <w:szCs w:val="24"/>
          <w:lang w:eastAsia="lv-LV"/>
        </w:rPr>
        <w:t>.gada __.____________</w:t>
      </w:r>
    </w:p>
    <w:p w14:paraId="6932F15B" w14:textId="77777777" w:rsidR="00476CFD" w:rsidRDefault="00476CFD">
      <w:pPr>
        <w:shd w:val="clear" w:color="auto" w:fill="FFFFFF"/>
        <w:spacing w:before="262" w:after="0" w:line="240" w:lineRule="auto"/>
        <w:ind w:left="40"/>
        <w:rPr>
          <w:rFonts w:ascii="Times New Roman" w:eastAsia="Arial Unicode MS" w:hAnsi="Times New Roman" w:cs="Times New Roman"/>
          <w:sz w:val="16"/>
          <w:szCs w:val="16"/>
          <w:lang w:eastAsia="lv-LV"/>
        </w:rPr>
      </w:pPr>
    </w:p>
    <w:p w14:paraId="62622A6A" w14:textId="74CA588E" w:rsidR="00476CFD" w:rsidRDefault="006C140E">
      <w:pPr>
        <w:suppressAutoHyphens/>
        <w:spacing w:after="0" w:line="240" w:lineRule="auto"/>
        <w:ind w:left="40" w:firstLine="66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Augšdaugavas novada pašvaldība</w:t>
      </w:r>
      <w:r w:rsidR="00B75635">
        <w:rPr>
          <w:rFonts w:ascii="Times New Roman" w:eastAsia="Times New Roman" w:hAnsi="Times New Roman" w:cs="Times New Roman"/>
          <w:sz w:val="24"/>
          <w:szCs w:val="24"/>
          <w:lang w:eastAsia="ar-SA"/>
        </w:rPr>
        <w:t xml:space="preserve">, </w:t>
      </w:r>
      <w:proofErr w:type="spellStart"/>
      <w:r w:rsidR="00B75635">
        <w:rPr>
          <w:rFonts w:ascii="Times New Roman" w:eastAsia="Times New Roman" w:hAnsi="Times New Roman" w:cs="Times New Roman"/>
          <w:sz w:val="24"/>
          <w:szCs w:val="24"/>
          <w:lang w:eastAsia="ar-SA"/>
        </w:rPr>
        <w:t>reģ</w:t>
      </w:r>
      <w:proofErr w:type="spellEnd"/>
      <w:r w:rsidR="00B75635">
        <w:rPr>
          <w:rFonts w:ascii="Times New Roman" w:eastAsia="Times New Roman" w:hAnsi="Times New Roman" w:cs="Times New Roman"/>
          <w:sz w:val="24"/>
          <w:szCs w:val="24"/>
          <w:lang w:eastAsia="ar-SA"/>
        </w:rPr>
        <w:t>. Nr.</w:t>
      </w:r>
      <w:r>
        <w:rPr>
          <w:rFonts w:ascii="Times New Roman" w:eastAsia="Times New Roman" w:hAnsi="Times New Roman" w:cs="Times New Roman"/>
          <w:sz w:val="24"/>
          <w:szCs w:val="24"/>
          <w:lang w:eastAsia="ar-SA"/>
        </w:rPr>
        <w:t>40900036310</w:t>
      </w:r>
      <w:r w:rsidR="00B75635">
        <w:rPr>
          <w:rFonts w:ascii="Times New Roman" w:eastAsia="Times New Roman" w:hAnsi="Times New Roman" w:cs="Times New Roman"/>
          <w:sz w:val="24"/>
          <w:szCs w:val="24"/>
          <w:lang w:eastAsia="ar-SA"/>
        </w:rPr>
        <w:t xml:space="preserve">, juridiskā adrese Rīgas iela 2, Daugavpils, LV – 5401, kuras vārdā uz nolikuma pamata rīkojas </w:t>
      </w:r>
      <w:r>
        <w:rPr>
          <w:rFonts w:ascii="Times New Roman" w:eastAsia="Times New Roman" w:hAnsi="Times New Roman" w:cs="Times New Roman"/>
          <w:sz w:val="24"/>
          <w:szCs w:val="24"/>
          <w:lang w:eastAsia="ar-SA"/>
        </w:rPr>
        <w:t xml:space="preserve">novada pašvaldības izpilddirektore Vanda </w:t>
      </w:r>
      <w:proofErr w:type="spellStart"/>
      <w:r>
        <w:rPr>
          <w:rFonts w:ascii="Times New Roman" w:eastAsia="Times New Roman" w:hAnsi="Times New Roman" w:cs="Times New Roman"/>
          <w:sz w:val="24"/>
          <w:szCs w:val="24"/>
          <w:lang w:eastAsia="ar-SA"/>
        </w:rPr>
        <w:t>Kezika</w:t>
      </w:r>
      <w:proofErr w:type="spellEnd"/>
      <w:r w:rsidR="00B75635">
        <w:rPr>
          <w:rFonts w:ascii="Times New Roman" w:eastAsia="Times New Roman" w:hAnsi="Times New Roman" w:cs="Times New Roman"/>
          <w:sz w:val="24"/>
          <w:szCs w:val="24"/>
          <w:lang w:eastAsia="ar-SA"/>
        </w:rPr>
        <w:t xml:space="preserve">, turpmāk tekstā saukts – </w:t>
      </w:r>
      <w:r w:rsidR="00B75635">
        <w:rPr>
          <w:rFonts w:ascii="Times New Roman" w:eastAsia="Times New Roman" w:hAnsi="Times New Roman" w:cs="Times New Roman"/>
          <w:b/>
          <w:sz w:val="24"/>
          <w:szCs w:val="24"/>
          <w:lang w:eastAsia="ar-SA"/>
        </w:rPr>
        <w:t>IZNOMĀTĀJS</w:t>
      </w:r>
      <w:r w:rsidR="00B75635">
        <w:rPr>
          <w:rFonts w:ascii="Times New Roman" w:eastAsia="Times New Roman" w:hAnsi="Times New Roman" w:cs="Times New Roman"/>
          <w:sz w:val="24"/>
          <w:szCs w:val="24"/>
          <w:lang w:eastAsia="ar-SA"/>
        </w:rPr>
        <w:t xml:space="preserve">, no vienas puses, un </w:t>
      </w:r>
    </w:p>
    <w:p w14:paraId="6B021619" w14:textId="3D75C4BB" w:rsidR="00476CFD" w:rsidRDefault="00E57C30">
      <w:pPr>
        <w:suppressAutoHyphens/>
        <w:spacing w:after="0" w:line="240" w:lineRule="auto"/>
        <w:ind w:firstLine="709"/>
        <w:jc w:val="both"/>
      </w:pPr>
      <w:bookmarkStart w:id="0" w:name="_Hlk2938182"/>
      <w:bookmarkStart w:id="1" w:name="_Hlk7010643"/>
      <w:bookmarkEnd w:id="0"/>
      <w:r>
        <w:rPr>
          <w:rFonts w:ascii="Times New Roman" w:eastAsia="Times New Roman" w:hAnsi="Times New Roman" w:cs="Times New Roman"/>
          <w:b/>
          <w:sz w:val="24"/>
          <w:szCs w:val="24"/>
          <w:lang w:eastAsia="ar-SA"/>
        </w:rPr>
        <w:t>_____________</w:t>
      </w:r>
      <w:r w:rsidR="00B7563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Reģ. Nr./</w:t>
      </w:r>
      <w:r w:rsidR="00B75635">
        <w:rPr>
          <w:rFonts w:ascii="Times New Roman" w:eastAsia="Times New Roman" w:hAnsi="Times New Roman" w:cs="Times New Roman"/>
          <w:sz w:val="24"/>
          <w:szCs w:val="24"/>
          <w:lang w:eastAsia="ar-SA"/>
        </w:rPr>
        <w:t xml:space="preserve">personas kods </w:t>
      </w:r>
      <w:r>
        <w:rPr>
          <w:rFonts w:ascii="Times New Roman" w:eastAsia="Times New Roman" w:hAnsi="Times New Roman" w:cs="Times New Roman"/>
          <w:sz w:val="24"/>
          <w:szCs w:val="24"/>
          <w:lang w:eastAsia="ar-SA"/>
        </w:rPr>
        <w:t>_____________</w:t>
      </w:r>
      <w:r w:rsidR="00B7563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juridiskā adrese/ </w:t>
      </w:r>
      <w:r w:rsidR="00B75635">
        <w:rPr>
          <w:rFonts w:ascii="Times New Roman" w:eastAsia="Times New Roman" w:hAnsi="Times New Roman" w:cs="Times New Roman"/>
          <w:sz w:val="24"/>
          <w:szCs w:val="24"/>
          <w:lang w:eastAsia="ar-SA"/>
        </w:rPr>
        <w:t xml:space="preserve">deklarētā adrese  </w:t>
      </w:r>
      <w:bookmarkEnd w:id="1"/>
      <w:r>
        <w:rPr>
          <w:rFonts w:ascii="Times New Roman" w:eastAsia="Times New Roman" w:hAnsi="Times New Roman" w:cs="Times New Roman"/>
          <w:sz w:val="24"/>
          <w:szCs w:val="24"/>
          <w:lang w:eastAsia="ar-SA"/>
        </w:rPr>
        <w:t>_______________________</w:t>
      </w:r>
      <w:r w:rsidR="00B75635">
        <w:rPr>
          <w:rFonts w:ascii="Times New Roman" w:eastAsia="Times New Roman" w:hAnsi="Times New Roman" w:cs="Times New Roman"/>
          <w:sz w:val="24"/>
          <w:szCs w:val="24"/>
          <w:lang w:eastAsia="ar-SA"/>
        </w:rPr>
        <w:t xml:space="preserve">, turpmāk tekstā saukts – NOMNIEKS no otras puses, turpmāk abi kopā saukti – “PUSES” vai katrs atsevišķi PUSE, ievērojot </w:t>
      </w:r>
      <w:r w:rsidR="00B75635" w:rsidRPr="00171BCF">
        <w:rPr>
          <w:rFonts w:ascii="Times New Roman" w:eastAsia="Times New Roman" w:hAnsi="Times New Roman" w:cs="Times New Roman"/>
          <w:b/>
          <w:sz w:val="24"/>
          <w:szCs w:val="24"/>
          <w:lang w:eastAsia="ar-SA"/>
        </w:rPr>
        <w:t>Ministru kabineta 2018.gada 19.jūnija noteikumus Nr.350 „Publiskas personas zemes nomas un apbūves tiesības noteikumi”</w:t>
      </w:r>
      <w:r w:rsidR="00B75635">
        <w:rPr>
          <w:rFonts w:ascii="Times New Roman" w:eastAsia="Times New Roman" w:hAnsi="Times New Roman" w:cs="Times New Roman"/>
          <w:sz w:val="24"/>
          <w:szCs w:val="24"/>
          <w:lang w:eastAsia="ar-SA"/>
        </w:rPr>
        <w:t xml:space="preserve">, pamatojoties uz </w:t>
      </w:r>
      <w:r w:rsidR="006C140E">
        <w:rPr>
          <w:rFonts w:ascii="Times New Roman" w:eastAsia="Times New Roman" w:hAnsi="Times New Roman" w:cs="Times New Roman"/>
          <w:sz w:val="24"/>
          <w:szCs w:val="24"/>
          <w:lang w:eastAsia="ar-SA"/>
        </w:rPr>
        <w:t>Augšdaugavas</w:t>
      </w:r>
      <w:r w:rsidR="00B75635">
        <w:rPr>
          <w:rFonts w:ascii="Times New Roman" w:eastAsia="Times New Roman" w:hAnsi="Times New Roman" w:cs="Times New Roman"/>
          <w:sz w:val="24"/>
          <w:szCs w:val="24"/>
          <w:lang w:eastAsia="ar-SA"/>
        </w:rPr>
        <w:t xml:space="preserve"> novada domes īpašuma atsavināšanas un nom</w:t>
      </w:r>
      <w:r w:rsidR="00422DEE">
        <w:rPr>
          <w:rFonts w:ascii="Times New Roman" w:eastAsia="Times New Roman" w:hAnsi="Times New Roman" w:cs="Times New Roman"/>
          <w:sz w:val="24"/>
          <w:szCs w:val="24"/>
          <w:lang w:eastAsia="ar-SA"/>
        </w:rPr>
        <w:t>as tiesību izsoles komisijas 2021</w:t>
      </w:r>
      <w:r w:rsidR="00B75635">
        <w:rPr>
          <w:rFonts w:ascii="Times New Roman" w:eastAsia="Times New Roman" w:hAnsi="Times New Roman" w:cs="Times New Roman"/>
          <w:sz w:val="24"/>
          <w:szCs w:val="24"/>
          <w:lang w:eastAsia="ar-SA"/>
        </w:rPr>
        <w:t xml:space="preserve">.gada </w:t>
      </w:r>
      <w:r>
        <w:rPr>
          <w:rFonts w:ascii="Times New Roman" w:eastAsia="Times New Roman" w:hAnsi="Times New Roman" w:cs="Times New Roman"/>
          <w:sz w:val="24"/>
          <w:szCs w:val="24"/>
          <w:lang w:eastAsia="ar-SA"/>
        </w:rPr>
        <w:t>__.______</w:t>
      </w:r>
      <w:r w:rsidR="00B75635">
        <w:rPr>
          <w:rFonts w:ascii="Times New Roman" w:eastAsia="Times New Roman" w:hAnsi="Times New Roman" w:cs="Times New Roman"/>
          <w:sz w:val="24"/>
          <w:szCs w:val="24"/>
          <w:lang w:eastAsia="ar-SA"/>
        </w:rPr>
        <w:t xml:space="preserve"> </w:t>
      </w:r>
      <w:r w:rsidR="007D0FD8">
        <w:rPr>
          <w:rFonts w:ascii="Times New Roman" w:eastAsia="Times New Roman" w:hAnsi="Times New Roman" w:cs="Times New Roman"/>
          <w:sz w:val="24"/>
          <w:szCs w:val="24"/>
          <w:lang w:eastAsia="ar-SA"/>
        </w:rPr>
        <w:t>izsoles protokolu</w:t>
      </w:r>
      <w:r w:rsidR="00B75635">
        <w:rPr>
          <w:rFonts w:ascii="Times New Roman" w:eastAsia="Times New Roman" w:hAnsi="Times New Roman" w:cs="Times New Roman"/>
          <w:sz w:val="24"/>
          <w:szCs w:val="24"/>
          <w:lang w:eastAsia="ar-SA"/>
        </w:rPr>
        <w:t xml:space="preserve"> Nr.</w:t>
      </w:r>
      <w:r>
        <w:rPr>
          <w:rFonts w:ascii="Times New Roman" w:eastAsia="Times New Roman" w:hAnsi="Times New Roman" w:cs="Times New Roman"/>
          <w:sz w:val="24"/>
          <w:szCs w:val="24"/>
          <w:lang w:eastAsia="ar-SA"/>
        </w:rPr>
        <w:t>___</w:t>
      </w:r>
      <w:r w:rsidR="00B7563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w:t>
      </w:r>
      <w:r w:rsidR="007D0FD8">
        <w:rPr>
          <w:rFonts w:ascii="Times New Roman" w:eastAsia="Times New Roman" w:hAnsi="Times New Roman" w:cs="Times New Roman"/>
          <w:sz w:val="24"/>
          <w:szCs w:val="24"/>
          <w:lang w:eastAsia="ar-SA"/>
        </w:rPr>
        <w:t>”</w:t>
      </w:r>
      <w:r w:rsidR="00B75635">
        <w:rPr>
          <w:rFonts w:ascii="Times New Roman" w:eastAsia="Times New Roman" w:hAnsi="Times New Roman" w:cs="Times New Roman"/>
          <w:sz w:val="24"/>
          <w:szCs w:val="24"/>
          <w:lang w:eastAsia="ar-SA"/>
        </w:rPr>
        <w:t xml:space="preserve">, </w:t>
      </w:r>
      <w:r w:rsidR="00C6664C">
        <w:rPr>
          <w:rFonts w:ascii="Times New Roman" w:eastAsia="Times New Roman" w:hAnsi="Times New Roman" w:cs="Times New Roman"/>
          <w:sz w:val="24"/>
          <w:szCs w:val="24"/>
          <w:lang w:eastAsia="ar-SA"/>
        </w:rPr>
        <w:t xml:space="preserve">bez viltus, maldības un spaidiem </w:t>
      </w:r>
      <w:r w:rsidR="00B75635">
        <w:rPr>
          <w:rFonts w:ascii="Times New Roman" w:eastAsia="Times New Roman" w:hAnsi="Times New Roman" w:cs="Times New Roman"/>
          <w:sz w:val="24"/>
          <w:szCs w:val="24"/>
          <w:lang w:eastAsia="ar-SA"/>
        </w:rPr>
        <w:t>noslēdz šādu līgumu (turpmāk-Līgums)</w:t>
      </w:r>
      <w:r w:rsidR="00C6664C">
        <w:rPr>
          <w:rFonts w:ascii="Times New Roman" w:eastAsia="Times New Roman" w:hAnsi="Times New Roman" w:cs="Times New Roman"/>
          <w:sz w:val="24"/>
          <w:szCs w:val="24"/>
          <w:lang w:eastAsia="ar-SA"/>
        </w:rPr>
        <w:t>:</w:t>
      </w:r>
    </w:p>
    <w:p w14:paraId="4A16A502" w14:textId="77777777" w:rsidR="00476CFD" w:rsidRDefault="00476CFD">
      <w:pPr>
        <w:suppressAutoHyphens/>
        <w:spacing w:after="0" w:line="240" w:lineRule="auto"/>
        <w:jc w:val="center"/>
        <w:rPr>
          <w:rFonts w:ascii="Times New Roman" w:eastAsia="Times New Roman" w:hAnsi="Times New Roman" w:cs="Times New Roman"/>
          <w:sz w:val="20"/>
          <w:szCs w:val="20"/>
          <w:lang w:eastAsia="ar-SA"/>
        </w:rPr>
      </w:pPr>
    </w:p>
    <w:p w14:paraId="61C5152B" w14:textId="77777777" w:rsidR="00476CFD" w:rsidRDefault="00B75635">
      <w:pPr>
        <w:suppressAutoHyphens/>
        <w:spacing w:after="0" w:line="240" w:lineRule="auto"/>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sz w:val="24"/>
          <w:szCs w:val="24"/>
          <w:lang w:eastAsia="ar-SA"/>
        </w:rPr>
        <w:t>1. L</w:t>
      </w:r>
      <w:r>
        <w:rPr>
          <w:rFonts w:ascii="Times New Roman" w:eastAsia="Times New Roman" w:hAnsi="Times New Roman" w:cs="Times New Roman"/>
          <w:b/>
          <w:caps/>
          <w:sz w:val="24"/>
          <w:szCs w:val="24"/>
          <w:lang w:eastAsia="ar-SA"/>
        </w:rPr>
        <w:t>īguma priekšmets</w:t>
      </w:r>
    </w:p>
    <w:p w14:paraId="60C9EB7C" w14:textId="77777777" w:rsidR="00476CFD" w:rsidRDefault="00476CFD">
      <w:pPr>
        <w:suppressAutoHyphens/>
        <w:spacing w:after="0" w:line="240" w:lineRule="auto"/>
        <w:jc w:val="both"/>
        <w:rPr>
          <w:rFonts w:ascii="Times New Roman" w:eastAsia="Times New Roman" w:hAnsi="Times New Roman" w:cs="Times New Roman"/>
          <w:sz w:val="16"/>
          <w:szCs w:val="16"/>
          <w:lang w:eastAsia="ar-SA"/>
        </w:rPr>
      </w:pPr>
    </w:p>
    <w:p w14:paraId="3D5BDE39" w14:textId="4AF9B18B" w:rsidR="00476CFD" w:rsidRPr="00E57C30" w:rsidRDefault="00B75635" w:rsidP="00E57C30">
      <w:pPr>
        <w:pStyle w:val="Sarakstarindkopa"/>
        <w:numPr>
          <w:ilvl w:val="1"/>
          <w:numId w:val="2"/>
        </w:numPr>
        <w:suppressAutoHyphens/>
        <w:spacing w:before="60" w:after="0" w:line="240" w:lineRule="auto"/>
        <w:contextualSpacing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caps/>
          <w:sz w:val="24"/>
          <w:szCs w:val="24"/>
          <w:lang w:eastAsia="ar-SA"/>
        </w:rPr>
        <w:t>Iznomātājs</w:t>
      </w:r>
      <w:r>
        <w:rPr>
          <w:rFonts w:ascii="Times New Roman" w:eastAsia="Times New Roman" w:hAnsi="Times New Roman" w:cs="Times New Roman"/>
          <w:sz w:val="24"/>
          <w:szCs w:val="24"/>
          <w:lang w:eastAsia="ar-SA"/>
        </w:rPr>
        <w:t xml:space="preserve"> nodod un </w:t>
      </w:r>
      <w:r>
        <w:rPr>
          <w:rFonts w:ascii="Times New Roman" w:eastAsia="Times New Roman" w:hAnsi="Times New Roman" w:cs="Times New Roman"/>
          <w:caps/>
          <w:sz w:val="24"/>
          <w:szCs w:val="24"/>
          <w:lang w:eastAsia="ar-SA"/>
        </w:rPr>
        <w:t>Nomnieks</w:t>
      </w:r>
      <w:r>
        <w:rPr>
          <w:rFonts w:ascii="Times New Roman" w:eastAsia="Times New Roman" w:hAnsi="Times New Roman" w:cs="Times New Roman"/>
          <w:sz w:val="24"/>
          <w:szCs w:val="24"/>
          <w:lang w:eastAsia="ar-SA"/>
        </w:rPr>
        <w:t xml:space="preserve"> pieņem nomas lietošanā bez apbūves tiesībām </w:t>
      </w:r>
      <w:r w:rsidRPr="00E57C30">
        <w:rPr>
          <w:rFonts w:ascii="Times New Roman" w:eastAsia="Times New Roman" w:hAnsi="Times New Roman" w:cs="Times New Roman"/>
          <w:sz w:val="24"/>
          <w:szCs w:val="24"/>
          <w:lang w:eastAsia="ar-SA"/>
        </w:rPr>
        <w:t xml:space="preserve">zemes vienību </w:t>
      </w:r>
      <w:r w:rsidR="00422DEE">
        <w:rPr>
          <w:rFonts w:ascii="Times New Roman" w:eastAsia="Times New Roman" w:hAnsi="Times New Roman" w:cs="Times New Roman"/>
          <w:b/>
          <w:sz w:val="24"/>
          <w:szCs w:val="24"/>
          <w:lang w:eastAsia="ar-SA"/>
        </w:rPr>
        <w:t>4.8</w:t>
      </w:r>
      <w:r w:rsidRPr="00E57C30">
        <w:rPr>
          <w:rFonts w:ascii="Times New Roman" w:eastAsia="Times New Roman" w:hAnsi="Times New Roman" w:cs="Times New Roman"/>
          <w:b/>
          <w:sz w:val="24"/>
          <w:szCs w:val="24"/>
          <w:lang w:eastAsia="ar-SA"/>
        </w:rPr>
        <w:t xml:space="preserve"> ha</w:t>
      </w:r>
      <w:r w:rsidRPr="00E57C30">
        <w:rPr>
          <w:rFonts w:ascii="Times New Roman" w:eastAsia="Times New Roman" w:hAnsi="Times New Roman" w:cs="Times New Roman"/>
          <w:sz w:val="24"/>
          <w:szCs w:val="24"/>
          <w:lang w:eastAsia="ar-SA"/>
        </w:rPr>
        <w:t xml:space="preserve"> platībā ar kadastra apzīmējumu </w:t>
      </w:r>
      <w:r w:rsidR="00422DEE">
        <w:rPr>
          <w:rFonts w:ascii="Times New Roman" w:eastAsia="Times New Roman" w:hAnsi="Times New Roman" w:cs="Times New Roman"/>
          <w:b/>
          <w:sz w:val="24"/>
          <w:szCs w:val="24"/>
          <w:lang w:eastAsia="ar-SA"/>
        </w:rPr>
        <w:t>4492 005 0187</w:t>
      </w:r>
      <w:r w:rsidRPr="00E57C30">
        <w:rPr>
          <w:rFonts w:ascii="Times New Roman" w:eastAsia="Times New Roman" w:hAnsi="Times New Roman" w:cs="Times New Roman"/>
          <w:sz w:val="24"/>
          <w:szCs w:val="24"/>
          <w:lang w:eastAsia="ar-SA"/>
        </w:rPr>
        <w:t xml:space="preserve">, kas atrodas </w:t>
      </w:r>
      <w:r w:rsidR="00422DEE">
        <w:rPr>
          <w:rFonts w:ascii="Times New Roman" w:eastAsia="Times New Roman" w:hAnsi="Times New Roman" w:cs="Times New Roman"/>
          <w:sz w:val="24"/>
          <w:szCs w:val="24"/>
          <w:lang w:eastAsia="ar-SA"/>
        </w:rPr>
        <w:t>Tabore</w:t>
      </w:r>
      <w:r w:rsidR="00A679E4">
        <w:rPr>
          <w:rFonts w:ascii="Times New Roman" w:eastAsia="Times New Roman" w:hAnsi="Times New Roman" w:cs="Times New Roman"/>
          <w:sz w:val="24"/>
          <w:szCs w:val="24"/>
          <w:lang w:eastAsia="ar-SA"/>
        </w:rPr>
        <w:t>s</w:t>
      </w:r>
      <w:r w:rsidRPr="00E57C30">
        <w:rPr>
          <w:rFonts w:ascii="Times New Roman" w:eastAsia="Times New Roman" w:hAnsi="Times New Roman" w:cs="Times New Roman"/>
          <w:sz w:val="24"/>
          <w:szCs w:val="24"/>
          <w:lang w:eastAsia="ar-SA"/>
        </w:rPr>
        <w:t xml:space="preserve"> pagasts, </w:t>
      </w:r>
      <w:r w:rsidR="006C140E">
        <w:rPr>
          <w:rFonts w:ascii="Times New Roman" w:eastAsia="Times New Roman" w:hAnsi="Times New Roman" w:cs="Times New Roman"/>
          <w:sz w:val="24"/>
          <w:szCs w:val="24"/>
          <w:lang w:eastAsia="ar-SA"/>
        </w:rPr>
        <w:t>Augšdaugavas</w:t>
      </w:r>
      <w:r w:rsidRPr="00E57C30">
        <w:rPr>
          <w:rFonts w:ascii="Times New Roman" w:eastAsia="Times New Roman" w:hAnsi="Times New Roman" w:cs="Times New Roman"/>
          <w:sz w:val="24"/>
          <w:szCs w:val="24"/>
          <w:lang w:eastAsia="ar-SA"/>
        </w:rPr>
        <w:t xml:space="preserve"> novads, turpmāk tekstā – </w:t>
      </w:r>
      <w:r w:rsidR="00C6664C" w:rsidRPr="00E57C30">
        <w:rPr>
          <w:rFonts w:ascii="Times New Roman" w:eastAsia="Times New Roman" w:hAnsi="Times New Roman" w:cs="Times New Roman"/>
          <w:sz w:val="24"/>
          <w:szCs w:val="24"/>
          <w:lang w:eastAsia="ar-SA"/>
        </w:rPr>
        <w:t>z</w:t>
      </w:r>
      <w:r w:rsidRPr="00E57C30">
        <w:rPr>
          <w:rFonts w:ascii="Times New Roman" w:eastAsia="Times New Roman" w:hAnsi="Times New Roman" w:cs="Times New Roman"/>
          <w:sz w:val="24"/>
          <w:szCs w:val="24"/>
          <w:lang w:eastAsia="ar-SA"/>
        </w:rPr>
        <w:t>emes</w:t>
      </w:r>
      <w:r w:rsidR="00C6664C" w:rsidRPr="00E57C30">
        <w:rPr>
          <w:rFonts w:ascii="Times New Roman" w:eastAsia="Times New Roman" w:hAnsi="Times New Roman" w:cs="Times New Roman"/>
          <w:sz w:val="24"/>
          <w:szCs w:val="24"/>
          <w:lang w:eastAsia="ar-SA"/>
        </w:rPr>
        <w:t>gabals</w:t>
      </w:r>
      <w:r w:rsidRPr="00E57C30">
        <w:rPr>
          <w:rFonts w:ascii="Times New Roman" w:eastAsia="Times New Roman" w:hAnsi="Times New Roman" w:cs="Times New Roman"/>
          <w:sz w:val="24"/>
          <w:szCs w:val="24"/>
          <w:lang w:eastAsia="ar-SA"/>
        </w:rPr>
        <w:t>.</w:t>
      </w:r>
    </w:p>
    <w:p w14:paraId="0868F2F3" w14:textId="77777777" w:rsidR="00476CFD" w:rsidRDefault="00B75635" w:rsidP="009032B5">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Līguma neatņemama sastāvdaļa ir izkopējums no kadastra kartes (</w:t>
      </w:r>
      <w:r w:rsidR="00BD118A">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ielikums).</w:t>
      </w:r>
    </w:p>
    <w:p w14:paraId="3D3CF745" w14:textId="77777777" w:rsidR="00476CFD" w:rsidRDefault="00B75635" w:rsidP="009032B5">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Pr>
          <w:rFonts w:ascii="Times New Roman" w:eastAsia="Times New Roman" w:hAnsi="Times New Roman" w:cs="Times New Roman"/>
          <w:caps/>
          <w:sz w:val="24"/>
          <w:szCs w:val="24"/>
          <w:lang w:eastAsia="ar-SA"/>
        </w:rPr>
        <w:t>. Nomnieks</w:t>
      </w:r>
      <w:r>
        <w:rPr>
          <w:rFonts w:ascii="Times New Roman" w:eastAsia="Times New Roman" w:hAnsi="Times New Roman" w:cs="Times New Roman"/>
          <w:sz w:val="24"/>
          <w:szCs w:val="24"/>
          <w:lang w:eastAsia="ar-SA"/>
        </w:rPr>
        <w:t xml:space="preserve"> var izmantot </w:t>
      </w:r>
      <w:r w:rsidR="00C6664C">
        <w:rPr>
          <w:rFonts w:ascii="Times New Roman" w:eastAsia="Times New Roman" w:hAnsi="Times New Roman" w:cs="Times New Roman"/>
          <w:sz w:val="24"/>
          <w:szCs w:val="24"/>
          <w:lang w:eastAsia="ar-SA"/>
        </w:rPr>
        <w:t xml:space="preserve">zemesgabalu </w:t>
      </w:r>
      <w:r>
        <w:rPr>
          <w:rFonts w:ascii="Times New Roman" w:eastAsia="Times New Roman" w:hAnsi="Times New Roman" w:cs="Times New Roman"/>
          <w:sz w:val="24"/>
          <w:szCs w:val="24"/>
          <w:lang w:eastAsia="ar-SA"/>
        </w:rPr>
        <w:t xml:space="preserve">tikai šajā Līgumā noteiktiem nekustamā īpašuma lietošanas mērķiem – </w:t>
      </w:r>
      <w:r w:rsidR="007D0FD8">
        <w:rPr>
          <w:rFonts w:ascii="Times New Roman" w:eastAsia="Times New Roman" w:hAnsi="Times New Roman" w:cs="Times New Roman"/>
          <w:sz w:val="24"/>
          <w:szCs w:val="24"/>
          <w:lang w:eastAsia="lv-LV"/>
        </w:rPr>
        <w:t>zeme, uz kura galvenā saimnieciskā darbība ir lauksaimniecība</w:t>
      </w:r>
      <w:r>
        <w:rPr>
          <w:rFonts w:ascii="Times New Roman" w:eastAsia="Times New Roman" w:hAnsi="Times New Roman" w:cs="Times New Roman"/>
          <w:sz w:val="24"/>
          <w:szCs w:val="24"/>
          <w:lang w:eastAsia="lv-LV"/>
        </w:rPr>
        <w:t xml:space="preserve"> (NĪLM kods </w:t>
      </w:r>
      <w:r w:rsidR="007D0FD8">
        <w:rPr>
          <w:rFonts w:ascii="Times New Roman" w:eastAsia="Times New Roman" w:hAnsi="Times New Roman" w:cs="Times New Roman"/>
          <w:sz w:val="24"/>
          <w:szCs w:val="24"/>
          <w:lang w:eastAsia="lv-LV"/>
        </w:rPr>
        <w:t>0101</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ar-SA"/>
        </w:rPr>
        <w:t>.</w:t>
      </w:r>
      <w:r w:rsidR="0037395E">
        <w:rPr>
          <w:rFonts w:ascii="Times New Roman" w:eastAsia="Times New Roman" w:hAnsi="Times New Roman" w:cs="Times New Roman"/>
          <w:sz w:val="24"/>
          <w:szCs w:val="24"/>
          <w:lang w:eastAsia="ar-SA"/>
        </w:rPr>
        <w:t xml:space="preserve"> </w:t>
      </w:r>
    </w:p>
    <w:p w14:paraId="66E6E53C" w14:textId="77777777" w:rsidR="00476CFD" w:rsidRDefault="00B75635" w:rsidP="009032B5">
      <w:pPr>
        <w:spacing w:before="60" w:after="0" w:line="274"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bCs/>
          <w:iCs/>
          <w:sz w:val="24"/>
          <w:szCs w:val="24"/>
          <w:lang w:eastAsia="lv-LV"/>
        </w:rPr>
        <w:t>1.4.</w:t>
      </w:r>
      <w:r>
        <w:rPr>
          <w:rFonts w:ascii="Times New Roman" w:eastAsia="Arial Unicode MS" w:hAnsi="Times New Roman" w:cs="Times New Roman"/>
          <w:b/>
          <w:bCs/>
          <w:i/>
          <w:iCs/>
          <w:sz w:val="24"/>
          <w:szCs w:val="24"/>
          <w:lang w:eastAsia="lv-LV"/>
        </w:rPr>
        <w:t xml:space="preserve"> </w:t>
      </w:r>
      <w:r>
        <w:rPr>
          <w:rFonts w:ascii="Times New Roman" w:eastAsia="Arial Unicode MS" w:hAnsi="Times New Roman" w:cs="Times New Roman"/>
          <w:caps/>
          <w:sz w:val="24"/>
          <w:szCs w:val="24"/>
          <w:lang w:eastAsia="ru-RU"/>
        </w:rPr>
        <w:t>Iznomātājs</w:t>
      </w:r>
      <w:r>
        <w:rPr>
          <w:rFonts w:ascii="Times New Roman" w:eastAsia="Arial Unicode MS" w:hAnsi="Times New Roman" w:cs="Times New Roman"/>
          <w:sz w:val="24"/>
          <w:szCs w:val="24"/>
          <w:lang w:eastAsia="ru-RU"/>
        </w:rPr>
        <w:t xml:space="preserve"> apliecina, ka ir </w:t>
      </w:r>
      <w:r w:rsidR="00FF7578">
        <w:rPr>
          <w:rFonts w:ascii="Times New Roman" w:eastAsia="Arial Unicode MS" w:hAnsi="Times New Roman" w:cs="Times New Roman"/>
          <w:sz w:val="24"/>
          <w:szCs w:val="24"/>
          <w:lang w:eastAsia="ru-RU"/>
        </w:rPr>
        <w:t>zemesgabala</w:t>
      </w:r>
      <w:r>
        <w:rPr>
          <w:rFonts w:ascii="Times New Roman" w:eastAsia="Arial Unicode MS" w:hAnsi="Times New Roman" w:cs="Times New Roman"/>
          <w:sz w:val="24"/>
          <w:szCs w:val="24"/>
          <w:lang w:eastAsia="ru-RU"/>
        </w:rPr>
        <w:t xml:space="preserve"> vienīgais tiesiskais valdītājs un </w:t>
      </w:r>
      <w:r w:rsidR="00FF7578">
        <w:rPr>
          <w:rFonts w:ascii="Times New Roman" w:eastAsia="Arial Unicode MS" w:hAnsi="Times New Roman" w:cs="Times New Roman"/>
          <w:sz w:val="24"/>
          <w:szCs w:val="24"/>
          <w:lang w:eastAsia="ru-RU"/>
        </w:rPr>
        <w:t>zemesgabal</w:t>
      </w:r>
      <w:r w:rsidR="007D0FD8">
        <w:rPr>
          <w:rFonts w:ascii="Times New Roman" w:eastAsia="Arial Unicode MS" w:hAnsi="Times New Roman" w:cs="Times New Roman"/>
          <w:sz w:val="24"/>
          <w:szCs w:val="24"/>
          <w:lang w:eastAsia="ru-RU"/>
        </w:rPr>
        <w:t>s</w:t>
      </w:r>
      <w:r>
        <w:rPr>
          <w:rFonts w:ascii="Times New Roman" w:eastAsia="Arial Unicode MS" w:hAnsi="Times New Roman" w:cs="Times New Roman"/>
          <w:sz w:val="24"/>
          <w:szCs w:val="24"/>
          <w:lang w:eastAsia="ru-RU"/>
        </w:rPr>
        <w:t xml:space="preserve"> nav ieķīlāt</w:t>
      </w:r>
      <w:r w:rsidR="00FF7578">
        <w:rPr>
          <w:rFonts w:ascii="Times New Roman" w:eastAsia="Arial Unicode MS" w:hAnsi="Times New Roman" w:cs="Times New Roman"/>
          <w:sz w:val="24"/>
          <w:szCs w:val="24"/>
          <w:lang w:eastAsia="ru-RU"/>
        </w:rPr>
        <w:t>i</w:t>
      </w:r>
      <w:r>
        <w:rPr>
          <w:rFonts w:ascii="Times New Roman" w:eastAsia="Arial Unicode MS" w:hAnsi="Times New Roman" w:cs="Times New Roman"/>
          <w:sz w:val="24"/>
          <w:szCs w:val="24"/>
          <w:lang w:eastAsia="ru-RU"/>
        </w:rPr>
        <w:t xml:space="preserve">.  </w:t>
      </w:r>
    </w:p>
    <w:p w14:paraId="42F52077" w14:textId="77777777" w:rsidR="00476CFD" w:rsidRDefault="00B75635" w:rsidP="009032B5">
      <w:pPr>
        <w:spacing w:before="60" w:after="0" w:line="274"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1.5. Zemes</w:t>
      </w:r>
      <w:r w:rsidR="005F3FF4">
        <w:rPr>
          <w:rFonts w:ascii="Times New Roman" w:eastAsia="Arial Unicode MS" w:hAnsi="Times New Roman" w:cs="Times New Roman"/>
          <w:sz w:val="24"/>
          <w:szCs w:val="24"/>
          <w:lang w:eastAsia="ru-RU"/>
        </w:rPr>
        <w:t xml:space="preserve">gabala statuss ir </w:t>
      </w:r>
      <w:r w:rsidR="003E2D93">
        <w:rPr>
          <w:rFonts w:ascii="Times New Roman" w:eastAsia="Arial Unicode MS" w:hAnsi="Times New Roman" w:cs="Times New Roman"/>
          <w:sz w:val="24"/>
          <w:szCs w:val="24"/>
          <w:lang w:eastAsia="ru-RU"/>
        </w:rPr>
        <w:t>pašvaldībai piekritīga zeme</w:t>
      </w:r>
      <w:r w:rsidR="005F3FF4">
        <w:rPr>
          <w:rFonts w:ascii="Times New Roman" w:eastAsia="Arial Unicode MS" w:hAnsi="Times New Roman" w:cs="Times New Roman"/>
          <w:sz w:val="24"/>
          <w:szCs w:val="24"/>
          <w:lang w:eastAsia="ru-RU"/>
        </w:rPr>
        <w:t>.</w:t>
      </w:r>
    </w:p>
    <w:p w14:paraId="50EB3DC3" w14:textId="77777777" w:rsidR="00476CFD" w:rsidRDefault="003E2D93" w:rsidP="009032B5">
      <w:pPr>
        <w:shd w:val="clear" w:color="auto" w:fill="FFFFFF"/>
        <w:tabs>
          <w:tab w:val="left" w:pos="434"/>
        </w:tabs>
        <w:spacing w:before="60" w:after="0" w:line="274"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B75635">
        <w:rPr>
          <w:rFonts w:ascii="Times New Roman" w:eastAsia="Times New Roman" w:hAnsi="Times New Roman" w:cs="Times New Roman"/>
          <w:sz w:val="24"/>
          <w:szCs w:val="24"/>
          <w:lang w:eastAsia="ar-SA"/>
        </w:rPr>
        <w:t xml:space="preserve">. </w:t>
      </w:r>
      <w:bookmarkStart w:id="2" w:name="_Hlk867523"/>
      <w:r w:rsidR="00DE25E1">
        <w:rPr>
          <w:rFonts w:ascii="Times New Roman" w:eastAsia="Times New Roman" w:hAnsi="Times New Roman" w:cs="Times New Roman"/>
          <w:sz w:val="24"/>
          <w:szCs w:val="24"/>
          <w:lang w:eastAsia="ar-SA"/>
        </w:rPr>
        <w:t>Z</w:t>
      </w:r>
      <w:r w:rsidR="00F47C85">
        <w:rPr>
          <w:rFonts w:ascii="Times New Roman" w:eastAsia="Times New Roman" w:hAnsi="Times New Roman" w:cs="Times New Roman"/>
          <w:sz w:val="24"/>
          <w:szCs w:val="24"/>
          <w:lang w:eastAsia="ar-SA"/>
        </w:rPr>
        <w:t>emesgabalu</w:t>
      </w:r>
      <w:r w:rsidR="00B75635">
        <w:rPr>
          <w:rFonts w:ascii="Times New Roman" w:eastAsia="Times New Roman" w:hAnsi="Times New Roman" w:cs="Times New Roman"/>
          <w:sz w:val="24"/>
          <w:szCs w:val="24"/>
          <w:lang w:eastAsia="ar-SA"/>
        </w:rPr>
        <w:t xml:space="preserve"> </w:t>
      </w:r>
      <w:bookmarkEnd w:id="2"/>
      <w:r w:rsidR="00B75635">
        <w:rPr>
          <w:rFonts w:ascii="Times New Roman" w:eastAsia="Times New Roman" w:hAnsi="Times New Roman" w:cs="Times New Roman"/>
          <w:sz w:val="24"/>
          <w:szCs w:val="24"/>
          <w:lang w:eastAsia="ar-SA"/>
        </w:rPr>
        <w:t xml:space="preserve">robežas </w:t>
      </w:r>
      <w:r w:rsidR="00B75635">
        <w:rPr>
          <w:rFonts w:ascii="Times New Roman" w:eastAsia="Times New Roman" w:hAnsi="Times New Roman" w:cs="Times New Roman"/>
          <w:caps/>
          <w:sz w:val="24"/>
          <w:szCs w:val="24"/>
          <w:lang w:eastAsia="ar-SA"/>
        </w:rPr>
        <w:t xml:space="preserve">Nomniekam </w:t>
      </w:r>
      <w:r w:rsidR="00B75635">
        <w:rPr>
          <w:rFonts w:ascii="Times New Roman" w:eastAsia="Times New Roman" w:hAnsi="Times New Roman" w:cs="Times New Roman"/>
          <w:sz w:val="24"/>
          <w:szCs w:val="24"/>
          <w:lang w:eastAsia="ar-SA"/>
        </w:rPr>
        <w:t>dabā ierādītas un zināmas.</w:t>
      </w:r>
    </w:p>
    <w:p w14:paraId="6BAD3515" w14:textId="77777777" w:rsidR="00476CFD" w:rsidRDefault="00476CFD">
      <w:pPr>
        <w:suppressAutoHyphens/>
        <w:spacing w:after="0" w:line="240" w:lineRule="auto"/>
        <w:jc w:val="both"/>
        <w:rPr>
          <w:rFonts w:ascii="Times New Roman" w:eastAsia="Times New Roman" w:hAnsi="Times New Roman" w:cs="Times New Roman"/>
          <w:sz w:val="16"/>
          <w:szCs w:val="16"/>
          <w:lang w:eastAsia="ar-SA"/>
        </w:rPr>
      </w:pPr>
    </w:p>
    <w:p w14:paraId="6EDA5F43" w14:textId="77777777" w:rsidR="00476CFD" w:rsidRDefault="00B75635">
      <w:pPr>
        <w:suppressAutoHyphens/>
        <w:spacing w:after="0" w:line="240" w:lineRule="auto"/>
        <w:jc w:val="center"/>
      </w:pPr>
      <w:r>
        <w:rPr>
          <w:rFonts w:ascii="Times New Roman" w:eastAsia="Times New Roman" w:hAnsi="Times New Roman" w:cs="Times New Roman"/>
          <w:b/>
          <w:bCs/>
          <w:caps/>
          <w:sz w:val="24"/>
          <w:szCs w:val="24"/>
          <w:lang w:eastAsia="ar-SA"/>
        </w:rPr>
        <w:t>2. Līguma termiņš</w:t>
      </w:r>
    </w:p>
    <w:p w14:paraId="4A857843" w14:textId="77777777" w:rsidR="00476CFD" w:rsidRDefault="00476CFD">
      <w:pPr>
        <w:suppressAutoHyphens/>
        <w:spacing w:after="0" w:line="240" w:lineRule="auto"/>
        <w:rPr>
          <w:rFonts w:ascii="Times New Roman" w:eastAsia="Times New Roman" w:hAnsi="Times New Roman" w:cs="Times New Roman"/>
          <w:bCs/>
          <w:sz w:val="16"/>
          <w:szCs w:val="16"/>
          <w:lang w:eastAsia="ar-SA"/>
        </w:rPr>
      </w:pPr>
    </w:p>
    <w:p w14:paraId="7D6383F8" w14:textId="77777777" w:rsidR="00476CFD" w:rsidRDefault="00B75635" w:rsidP="009032B5">
      <w:pPr>
        <w:tabs>
          <w:tab w:val="left" w:pos="540"/>
        </w:tabs>
        <w:suppressAutoHyphens/>
        <w:spacing w:before="60" w:after="0" w:line="240" w:lineRule="auto"/>
        <w:jc w:val="both"/>
      </w:pPr>
      <w:r>
        <w:rPr>
          <w:rFonts w:ascii="Times New Roman" w:eastAsia="Times New Roman" w:hAnsi="Times New Roman" w:cs="Times New Roman"/>
          <w:sz w:val="24"/>
          <w:szCs w:val="24"/>
          <w:lang w:eastAsia="ar-SA"/>
        </w:rPr>
        <w:t xml:space="preserve">2.1. Līgums stājas spēkā no </w:t>
      </w:r>
      <w:r w:rsidR="00422DEE">
        <w:rPr>
          <w:rFonts w:ascii="Times New Roman" w:eastAsia="Times New Roman" w:hAnsi="Times New Roman" w:cs="Times New Roman"/>
          <w:b/>
          <w:sz w:val="24"/>
          <w:szCs w:val="24"/>
          <w:lang w:eastAsia="ar-SA"/>
        </w:rPr>
        <w:t>2021</w:t>
      </w:r>
      <w:r w:rsidRPr="008C1D58">
        <w:rPr>
          <w:rFonts w:ascii="Times New Roman" w:eastAsia="Times New Roman" w:hAnsi="Times New Roman" w:cs="Times New Roman"/>
          <w:b/>
          <w:sz w:val="24"/>
          <w:szCs w:val="24"/>
          <w:lang w:eastAsia="ar-SA"/>
        </w:rPr>
        <w:t xml:space="preserve">.gada </w:t>
      </w:r>
      <w:r w:rsidR="00E57C30">
        <w:rPr>
          <w:rFonts w:ascii="Times New Roman" w:eastAsia="Times New Roman" w:hAnsi="Times New Roman" w:cs="Times New Roman"/>
          <w:b/>
          <w:sz w:val="24"/>
          <w:szCs w:val="24"/>
          <w:lang w:eastAsia="ar-SA"/>
        </w:rPr>
        <w:t>--.__________</w:t>
      </w:r>
      <w:r w:rsidRPr="008C1D58">
        <w:rPr>
          <w:rFonts w:ascii="Times New Roman" w:eastAsia="Times New Roman" w:hAnsi="Times New Roman" w:cs="Times New Roman"/>
          <w:b/>
          <w:sz w:val="24"/>
          <w:szCs w:val="24"/>
          <w:lang w:eastAsia="ar-SA"/>
        </w:rPr>
        <w:t xml:space="preserve"> un ir spēkā līdz</w:t>
      </w:r>
      <w:r w:rsidR="00F47C85" w:rsidRPr="008C1D58">
        <w:rPr>
          <w:rFonts w:ascii="Times New Roman" w:eastAsia="Times New Roman" w:hAnsi="Times New Roman" w:cs="Times New Roman"/>
          <w:b/>
          <w:sz w:val="24"/>
          <w:szCs w:val="24"/>
          <w:lang w:eastAsia="ar-SA"/>
        </w:rPr>
        <w:t xml:space="preserve"> </w:t>
      </w:r>
      <w:r w:rsidRPr="008C1D58">
        <w:rPr>
          <w:rFonts w:ascii="Times New Roman" w:eastAsia="Times New Roman" w:hAnsi="Times New Roman" w:cs="Times New Roman"/>
          <w:b/>
          <w:sz w:val="24"/>
          <w:szCs w:val="24"/>
          <w:lang w:eastAsia="ar-SA"/>
        </w:rPr>
        <w:t>20</w:t>
      </w:r>
      <w:r w:rsidR="00E57C30">
        <w:rPr>
          <w:rFonts w:ascii="Times New Roman" w:eastAsia="Times New Roman" w:hAnsi="Times New Roman" w:cs="Times New Roman"/>
          <w:b/>
          <w:sz w:val="24"/>
          <w:szCs w:val="24"/>
          <w:lang w:eastAsia="ar-SA"/>
        </w:rPr>
        <w:t>__</w:t>
      </w:r>
      <w:r w:rsidRPr="008C1D58">
        <w:rPr>
          <w:rFonts w:ascii="Times New Roman" w:eastAsia="Times New Roman" w:hAnsi="Times New Roman" w:cs="Times New Roman"/>
          <w:b/>
          <w:sz w:val="24"/>
          <w:szCs w:val="24"/>
          <w:lang w:eastAsia="ar-SA"/>
        </w:rPr>
        <w:t xml:space="preserve">.gada </w:t>
      </w:r>
      <w:r w:rsidR="00E57C30">
        <w:rPr>
          <w:rFonts w:ascii="Times New Roman" w:eastAsia="Times New Roman" w:hAnsi="Times New Roman" w:cs="Times New Roman"/>
          <w:b/>
          <w:sz w:val="24"/>
          <w:szCs w:val="24"/>
          <w:lang w:eastAsia="ar-SA"/>
        </w:rPr>
        <w:t>__._________</w:t>
      </w:r>
      <w:r>
        <w:rPr>
          <w:rFonts w:ascii="Times New Roman" w:eastAsia="Times New Roman" w:hAnsi="Times New Roman" w:cs="Times New Roman"/>
          <w:sz w:val="24"/>
          <w:szCs w:val="24"/>
          <w:lang w:eastAsia="ar-SA"/>
        </w:rPr>
        <w:t>.</w:t>
      </w:r>
    </w:p>
    <w:p w14:paraId="6DCAB4EE" w14:textId="77777777" w:rsidR="00476CFD" w:rsidRDefault="00B75635" w:rsidP="009032B5">
      <w:pPr>
        <w:suppressAutoHyphens/>
        <w:spacing w:before="60" w:after="0" w:line="240" w:lineRule="auto"/>
        <w:jc w:val="both"/>
      </w:pPr>
      <w:r>
        <w:rPr>
          <w:rFonts w:ascii="Times New Roman" w:eastAsia="Times New Roman" w:hAnsi="Times New Roman" w:cs="Times New Roman"/>
          <w:sz w:val="24"/>
          <w:szCs w:val="24"/>
          <w:lang w:eastAsia="ar-SA"/>
        </w:rPr>
        <w:t xml:space="preserve">2.2. Līguma termiņu var saīsināt vai pagarināt, pamatojoties uz </w:t>
      </w:r>
      <w:r w:rsidR="005B683D">
        <w:rPr>
          <w:rFonts w:ascii="Times New Roman" w:eastAsia="Times New Roman" w:hAnsi="Times New Roman" w:cs="Times New Roman"/>
          <w:sz w:val="24"/>
          <w:szCs w:val="24"/>
          <w:lang w:eastAsia="ar-SA"/>
        </w:rPr>
        <w:t>Pušu</w:t>
      </w:r>
      <w:r>
        <w:rPr>
          <w:rFonts w:ascii="Times New Roman" w:eastAsia="Times New Roman" w:hAnsi="Times New Roman" w:cs="Times New Roman"/>
          <w:sz w:val="24"/>
          <w:szCs w:val="24"/>
          <w:lang w:eastAsia="ar-SA"/>
        </w:rPr>
        <w:t xml:space="preserve"> rakstisku vienošanos, kā arī vienpusēji Līgumā noteiktajos gadījumos.</w:t>
      </w:r>
    </w:p>
    <w:p w14:paraId="148C07C6" w14:textId="77777777" w:rsidR="00476CFD" w:rsidRDefault="00476CFD">
      <w:pPr>
        <w:suppressAutoHyphens/>
        <w:spacing w:after="0" w:line="240" w:lineRule="auto"/>
        <w:jc w:val="center"/>
        <w:rPr>
          <w:rFonts w:ascii="Times New Roman" w:eastAsia="Times New Roman" w:hAnsi="Times New Roman" w:cs="Times New Roman"/>
          <w:b/>
          <w:sz w:val="16"/>
          <w:szCs w:val="16"/>
          <w:lang w:eastAsia="ar-SA"/>
        </w:rPr>
      </w:pPr>
    </w:p>
    <w:p w14:paraId="5B12ED67" w14:textId="77777777" w:rsidR="00476CFD" w:rsidRDefault="00B75635">
      <w:pPr>
        <w:suppressAutoHyphens/>
        <w:spacing w:after="0" w:line="240" w:lineRule="auto"/>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3. Norēķinu kārtība</w:t>
      </w:r>
    </w:p>
    <w:p w14:paraId="002A6449" w14:textId="77777777" w:rsidR="00476CFD" w:rsidRDefault="00476CFD">
      <w:pPr>
        <w:suppressAutoHyphens/>
        <w:spacing w:after="0" w:line="240" w:lineRule="auto"/>
        <w:jc w:val="both"/>
        <w:rPr>
          <w:rFonts w:ascii="Times New Roman" w:eastAsia="Times New Roman" w:hAnsi="Times New Roman" w:cs="Times New Roman"/>
          <w:sz w:val="16"/>
          <w:szCs w:val="16"/>
          <w:lang w:eastAsia="ar-SA"/>
        </w:rPr>
      </w:pPr>
    </w:p>
    <w:p w14:paraId="7555EC27" w14:textId="77777777" w:rsidR="00476CFD" w:rsidRDefault="00B75635" w:rsidP="00E57C30">
      <w:pPr>
        <w:suppressAutoHyphens/>
        <w:spacing w:before="60" w:after="0" w:line="240" w:lineRule="auto"/>
        <w:jc w:val="both"/>
        <w:rPr>
          <w:rFonts w:ascii="Times New Roman" w:eastAsia="Times New Roman" w:hAnsi="Times New Roman" w:cs="Times New Roman"/>
          <w:color w:val="00000A"/>
          <w:sz w:val="24"/>
          <w:szCs w:val="24"/>
          <w:lang w:eastAsia="ar-SA"/>
        </w:rPr>
      </w:pPr>
      <w:r>
        <w:rPr>
          <w:rFonts w:ascii="Times New Roman" w:eastAsia="Times New Roman" w:hAnsi="Times New Roman" w:cs="Times New Roman"/>
          <w:sz w:val="24"/>
          <w:szCs w:val="24"/>
          <w:lang w:eastAsia="ar-SA"/>
        </w:rPr>
        <w:t>3.</w:t>
      </w:r>
      <w:r w:rsidR="00D06F0C">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bookmarkStart w:id="3" w:name="_Hlk7008697"/>
      <w:r>
        <w:rPr>
          <w:rFonts w:ascii="Times New Roman" w:eastAsia="Times New Roman" w:hAnsi="Times New Roman" w:cs="Times New Roman"/>
          <w:sz w:val="24"/>
          <w:szCs w:val="24"/>
          <w:lang w:eastAsia="ar-SA"/>
        </w:rPr>
        <w:t xml:space="preserve">NOMNIEKS maksā </w:t>
      </w:r>
      <w:r w:rsidR="00E57C30">
        <w:rPr>
          <w:rFonts w:ascii="Times New Roman" w:eastAsia="Times New Roman" w:hAnsi="Times New Roman" w:cs="Times New Roman"/>
          <w:sz w:val="24"/>
          <w:szCs w:val="24"/>
          <w:lang w:eastAsia="ar-SA"/>
        </w:rPr>
        <w:t xml:space="preserve">nomas maksu </w:t>
      </w:r>
      <w:r w:rsidR="008A61AF">
        <w:rPr>
          <w:rFonts w:ascii="Times New Roman" w:eastAsia="Times New Roman" w:hAnsi="Times New Roman" w:cs="Times New Roman"/>
          <w:sz w:val="24"/>
          <w:szCs w:val="24"/>
          <w:lang w:eastAsia="ar-SA"/>
        </w:rPr>
        <w:t>par z</w:t>
      </w:r>
      <w:r>
        <w:rPr>
          <w:rFonts w:ascii="Times New Roman" w:eastAsia="Times New Roman" w:hAnsi="Times New Roman" w:cs="Times New Roman"/>
          <w:sz w:val="24"/>
          <w:szCs w:val="24"/>
          <w:lang w:eastAsia="ar-SA"/>
        </w:rPr>
        <w:t>emes</w:t>
      </w:r>
      <w:r w:rsidR="00E57C30">
        <w:rPr>
          <w:rFonts w:ascii="Times New Roman" w:eastAsia="Times New Roman" w:hAnsi="Times New Roman" w:cs="Times New Roman"/>
          <w:sz w:val="24"/>
          <w:szCs w:val="24"/>
          <w:lang w:eastAsia="ar-SA"/>
        </w:rPr>
        <w:t>gabalu</w:t>
      </w:r>
      <w:r w:rsidR="008A61AF">
        <w:rPr>
          <w:rFonts w:ascii="Times New Roman" w:eastAsia="Times New Roman" w:hAnsi="Times New Roman" w:cs="Times New Roman"/>
          <w:sz w:val="24"/>
          <w:szCs w:val="24"/>
          <w:lang w:eastAsia="ar-SA"/>
        </w:rPr>
        <w:t xml:space="preserve"> </w:t>
      </w:r>
      <w:r w:rsidR="008A61AF">
        <w:rPr>
          <w:rFonts w:ascii="Times New Roman" w:eastAsia="Times New Roman" w:hAnsi="Times New Roman" w:cs="Times New Roman"/>
          <w:sz w:val="24"/>
          <w:szCs w:val="24"/>
          <w:lang w:eastAsia="lv-LV"/>
        </w:rPr>
        <w:t xml:space="preserve">EUR </w:t>
      </w:r>
      <w:r w:rsidR="00E57C30">
        <w:rPr>
          <w:rFonts w:ascii="Times New Roman" w:eastAsia="Times New Roman" w:hAnsi="Times New Roman" w:cs="Times New Roman"/>
          <w:sz w:val="24"/>
          <w:szCs w:val="24"/>
          <w:lang w:eastAsia="lv-LV"/>
        </w:rPr>
        <w:t>__.___</w:t>
      </w:r>
      <w:r>
        <w:rPr>
          <w:rFonts w:ascii="Times New Roman" w:eastAsia="Times New Roman" w:hAnsi="Times New Roman" w:cs="Times New Roman"/>
          <w:sz w:val="24"/>
          <w:szCs w:val="24"/>
          <w:lang w:eastAsia="lv-LV"/>
        </w:rPr>
        <w:t xml:space="preserve"> </w:t>
      </w:r>
      <w:r w:rsidR="008A61AF">
        <w:rPr>
          <w:rFonts w:ascii="Times New Roman" w:eastAsia="Times New Roman" w:hAnsi="Times New Roman" w:cs="Times New Roman"/>
          <w:sz w:val="24"/>
          <w:szCs w:val="24"/>
          <w:lang w:eastAsia="lv-LV"/>
        </w:rPr>
        <w:t>(</w:t>
      </w:r>
      <w:r w:rsidR="00E57C30">
        <w:rPr>
          <w:rFonts w:ascii="Times New Roman" w:eastAsia="Times New Roman" w:hAnsi="Times New Roman" w:cs="Times New Roman"/>
          <w:sz w:val="24"/>
          <w:szCs w:val="24"/>
          <w:lang w:eastAsia="lv-LV"/>
        </w:rPr>
        <w:t xml:space="preserve">_________ </w:t>
      </w:r>
      <w:r w:rsidR="00E57C30" w:rsidRPr="00E57C30">
        <w:rPr>
          <w:rFonts w:ascii="Times New Roman" w:eastAsia="Times New Roman" w:hAnsi="Times New Roman" w:cs="Times New Roman"/>
          <w:i/>
          <w:sz w:val="24"/>
          <w:szCs w:val="24"/>
          <w:lang w:eastAsia="lv-LV"/>
        </w:rPr>
        <w:t>eu</w:t>
      </w:r>
      <w:r w:rsidR="008A61AF" w:rsidRPr="00E57C30">
        <w:rPr>
          <w:rFonts w:ascii="Times New Roman" w:eastAsia="Times New Roman" w:hAnsi="Times New Roman" w:cs="Times New Roman"/>
          <w:i/>
          <w:sz w:val="24"/>
          <w:szCs w:val="24"/>
          <w:lang w:eastAsia="lv-LV"/>
        </w:rPr>
        <w:t>ro</w:t>
      </w:r>
      <w:r w:rsidR="008A61AF">
        <w:rPr>
          <w:rFonts w:ascii="Times New Roman" w:eastAsia="Times New Roman" w:hAnsi="Times New Roman" w:cs="Times New Roman"/>
          <w:sz w:val="24"/>
          <w:szCs w:val="24"/>
          <w:lang w:eastAsia="lv-LV"/>
        </w:rPr>
        <w:t xml:space="preserve"> un </w:t>
      </w:r>
      <w:r w:rsidR="00E57C30">
        <w:rPr>
          <w:rFonts w:ascii="Times New Roman" w:eastAsia="Times New Roman" w:hAnsi="Times New Roman" w:cs="Times New Roman"/>
          <w:sz w:val="24"/>
          <w:szCs w:val="24"/>
          <w:lang w:eastAsia="lv-LV"/>
        </w:rPr>
        <w:t>__</w:t>
      </w:r>
      <w:r w:rsidR="008A61AF">
        <w:rPr>
          <w:rFonts w:ascii="Times New Roman" w:eastAsia="Times New Roman" w:hAnsi="Times New Roman" w:cs="Times New Roman"/>
          <w:sz w:val="24"/>
          <w:szCs w:val="24"/>
          <w:lang w:eastAsia="lv-LV"/>
        </w:rPr>
        <w:t xml:space="preserve"> centi</w:t>
      </w:r>
      <w:r w:rsidR="008A61AF" w:rsidRPr="008A61AF">
        <w:rPr>
          <w:rFonts w:ascii="Times New Roman" w:eastAsia="Times New Roman" w:hAnsi="Times New Roman" w:cs="Times New Roman"/>
          <w:sz w:val="24"/>
          <w:szCs w:val="24"/>
          <w:lang w:eastAsia="lv-LV"/>
        </w:rPr>
        <w:t xml:space="preserve">) </w:t>
      </w:r>
      <w:r w:rsidRPr="008A61AF">
        <w:rPr>
          <w:rFonts w:ascii="Times New Roman" w:eastAsia="Times New Roman" w:hAnsi="Times New Roman" w:cs="Times New Roman"/>
          <w:sz w:val="24"/>
          <w:szCs w:val="24"/>
          <w:lang w:eastAsia="lv-LV"/>
        </w:rPr>
        <w:t xml:space="preserve">gadā </w:t>
      </w:r>
      <w:r w:rsidR="002217E4">
        <w:rPr>
          <w:rFonts w:ascii="Times New Roman" w:eastAsia="Times New Roman" w:hAnsi="Times New Roman" w:cs="Times New Roman"/>
          <w:sz w:val="24"/>
          <w:szCs w:val="24"/>
          <w:lang w:eastAsia="lv-LV"/>
        </w:rPr>
        <w:t>neieskaitot</w:t>
      </w:r>
      <w:r w:rsidRPr="008A61AF">
        <w:rPr>
          <w:rFonts w:ascii="Times New Roman" w:eastAsia="Times New Roman" w:hAnsi="Times New Roman" w:cs="Times New Roman"/>
          <w:sz w:val="24"/>
          <w:szCs w:val="24"/>
          <w:lang w:eastAsia="lv-LV"/>
        </w:rPr>
        <w:t xml:space="preserve"> </w:t>
      </w:r>
      <w:r w:rsidR="008A61AF" w:rsidRPr="008A61AF">
        <w:rPr>
          <w:rFonts w:ascii="Times New Roman" w:eastAsia="Times New Roman" w:hAnsi="Times New Roman" w:cs="Times New Roman"/>
          <w:sz w:val="24"/>
          <w:szCs w:val="24"/>
          <w:lang w:eastAsia="lv-LV"/>
        </w:rPr>
        <w:t>pievienotās vērtības nodok</w:t>
      </w:r>
      <w:r w:rsidR="002217E4">
        <w:rPr>
          <w:rFonts w:ascii="Times New Roman" w:eastAsia="Times New Roman" w:hAnsi="Times New Roman" w:cs="Times New Roman"/>
          <w:sz w:val="24"/>
          <w:szCs w:val="24"/>
          <w:lang w:eastAsia="lv-LV"/>
        </w:rPr>
        <w:t>li</w:t>
      </w:r>
      <w:r w:rsidR="008A61AF" w:rsidRPr="008A61AF">
        <w:rPr>
          <w:rFonts w:ascii="Times New Roman" w:eastAsia="Times New Roman" w:hAnsi="Times New Roman" w:cs="Times New Roman"/>
          <w:sz w:val="24"/>
          <w:szCs w:val="24"/>
          <w:lang w:eastAsia="lv-LV"/>
        </w:rPr>
        <w:t xml:space="preserve"> </w:t>
      </w:r>
      <w:r w:rsidR="008A61AF">
        <w:rPr>
          <w:rFonts w:ascii="Times New Roman" w:eastAsia="Times New Roman" w:hAnsi="Times New Roman" w:cs="Times New Roman"/>
          <w:sz w:val="24"/>
          <w:szCs w:val="24"/>
          <w:lang w:eastAsia="lv-LV"/>
        </w:rPr>
        <w:t xml:space="preserve">(turpmāk- </w:t>
      </w:r>
      <w:r w:rsidRPr="008A61AF">
        <w:rPr>
          <w:rFonts w:ascii="Times New Roman" w:eastAsia="Times New Roman" w:hAnsi="Times New Roman" w:cs="Times New Roman"/>
          <w:sz w:val="24"/>
          <w:szCs w:val="24"/>
          <w:lang w:eastAsia="lv-LV"/>
        </w:rPr>
        <w:t>PVN</w:t>
      </w:r>
      <w:bookmarkEnd w:id="3"/>
      <w:r w:rsidR="008A61AF">
        <w:rPr>
          <w:rFonts w:ascii="Times New Roman" w:eastAsia="Times New Roman" w:hAnsi="Times New Roman" w:cs="Times New Roman"/>
          <w:sz w:val="24"/>
          <w:szCs w:val="24"/>
          <w:lang w:eastAsia="lv-LV"/>
        </w:rPr>
        <w:t>)</w:t>
      </w:r>
      <w:r w:rsidR="00E57C30">
        <w:rPr>
          <w:rFonts w:ascii="Times New Roman" w:eastAsia="Times New Roman" w:hAnsi="Times New Roman" w:cs="Times New Roman"/>
          <w:color w:val="00000A"/>
          <w:sz w:val="24"/>
          <w:szCs w:val="24"/>
          <w:lang w:eastAsia="ar-SA"/>
        </w:rPr>
        <w:t>.</w:t>
      </w:r>
    </w:p>
    <w:p w14:paraId="7C5197BD" w14:textId="77777777" w:rsidR="00D06F0C" w:rsidRDefault="00D06F0C" w:rsidP="009032B5">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w:t>
      </w:r>
      <w:r w:rsidRPr="000B2A53">
        <w:rPr>
          <w:rFonts w:ascii="Times New Roman" w:eastAsia="Times New Roman" w:hAnsi="Times New Roman" w:cs="Times New Roman"/>
          <w:sz w:val="24"/>
          <w:szCs w:val="24"/>
          <w:lang w:eastAsia="ar-SA"/>
        </w:rPr>
        <w:t xml:space="preserve">Nomas maksa maksājama </w:t>
      </w:r>
      <w:r w:rsidR="00422DEE">
        <w:rPr>
          <w:rFonts w:ascii="Times New Roman" w:eastAsia="Times New Roman" w:hAnsi="Times New Roman" w:cs="Times New Roman"/>
          <w:sz w:val="24"/>
          <w:szCs w:val="24"/>
          <w:u w:val="single"/>
          <w:lang w:eastAsia="ar-SA"/>
        </w:rPr>
        <w:t>Tabores</w:t>
      </w:r>
      <w:r w:rsidR="007D0FD8">
        <w:rPr>
          <w:rFonts w:ascii="Times New Roman" w:eastAsia="Times New Roman" w:hAnsi="Times New Roman" w:cs="Times New Roman"/>
          <w:sz w:val="24"/>
          <w:szCs w:val="24"/>
          <w:u w:val="single"/>
          <w:lang w:eastAsia="ar-SA"/>
        </w:rPr>
        <w:t xml:space="preserve"> </w:t>
      </w:r>
      <w:r w:rsidRPr="002217E4">
        <w:rPr>
          <w:rFonts w:ascii="Times New Roman" w:eastAsia="Times New Roman" w:hAnsi="Times New Roman" w:cs="Times New Roman"/>
          <w:sz w:val="24"/>
          <w:szCs w:val="24"/>
          <w:u w:val="single"/>
          <w:lang w:eastAsia="ar-SA"/>
        </w:rPr>
        <w:t>pagasta pārvaldei, reģ.nr</w:t>
      </w:r>
      <w:r w:rsidR="005F3FF4" w:rsidRPr="005F3FF4">
        <w:t xml:space="preserve"> </w:t>
      </w:r>
      <w:r w:rsidR="00A679E4" w:rsidRPr="00A679E4">
        <w:rPr>
          <w:rFonts w:ascii="Times New Roman" w:eastAsia="Times New Roman" w:hAnsi="Times New Roman" w:cs="Times New Roman"/>
          <w:sz w:val="24"/>
          <w:szCs w:val="24"/>
          <w:u w:val="single"/>
          <w:lang w:eastAsia="ar-SA"/>
        </w:rPr>
        <w:t>900000</w:t>
      </w:r>
      <w:r w:rsidR="00422DEE">
        <w:rPr>
          <w:rFonts w:ascii="Times New Roman" w:eastAsia="Times New Roman" w:hAnsi="Times New Roman" w:cs="Times New Roman"/>
          <w:sz w:val="24"/>
          <w:szCs w:val="24"/>
          <w:u w:val="single"/>
          <w:lang w:eastAsia="ar-SA"/>
        </w:rPr>
        <w:t>73573</w:t>
      </w:r>
      <w:r w:rsidR="005F3FF4" w:rsidRPr="005F3FF4">
        <w:rPr>
          <w:rFonts w:ascii="Times New Roman" w:eastAsia="Times New Roman" w:hAnsi="Times New Roman" w:cs="Times New Roman"/>
          <w:sz w:val="24"/>
          <w:szCs w:val="24"/>
          <w:u w:val="single"/>
          <w:lang w:eastAsia="ar-SA"/>
        </w:rPr>
        <w:t xml:space="preserve"> </w:t>
      </w:r>
      <w:r w:rsidRPr="000B2A53">
        <w:rPr>
          <w:rFonts w:ascii="Times New Roman" w:eastAsia="Times New Roman" w:hAnsi="Times New Roman" w:cs="Times New Roman"/>
          <w:sz w:val="24"/>
          <w:szCs w:val="24"/>
          <w:lang w:eastAsia="ar-SA"/>
        </w:rPr>
        <w:t>pārskaitījuma veidā uz zemes nomas maksas rēķinā norādīto kontu</w:t>
      </w:r>
      <w:r w:rsidRPr="00D06F0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Līgumā noteiktajā apmērā un termiņos.</w:t>
      </w:r>
      <w:r w:rsidRPr="000B2A53">
        <w:rPr>
          <w:rFonts w:ascii="Times New Roman" w:eastAsia="Times New Roman" w:hAnsi="Times New Roman" w:cs="Times New Roman"/>
          <w:sz w:val="24"/>
          <w:szCs w:val="24"/>
          <w:lang w:eastAsia="ar-SA"/>
        </w:rPr>
        <w:t xml:space="preserve"> </w:t>
      </w:r>
    </w:p>
    <w:p w14:paraId="61373AC0" w14:textId="77777777" w:rsidR="00476CFD" w:rsidRDefault="00B75635" w:rsidP="009032B5">
      <w:pPr>
        <w:shd w:val="clear" w:color="auto" w:fill="FFFFFF"/>
        <w:spacing w:before="60" w:after="0" w:line="274" w:lineRule="exact"/>
        <w:jc w:val="both"/>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ru-RU"/>
        </w:rPr>
        <w:t xml:space="preserve">3.3. </w:t>
      </w:r>
      <w:r w:rsidR="00F00CFE">
        <w:rPr>
          <w:rFonts w:ascii="Times New Roman" w:eastAsia="Arial Unicode MS" w:hAnsi="Times New Roman" w:cs="Times New Roman"/>
          <w:sz w:val="24"/>
          <w:szCs w:val="24"/>
          <w:lang w:eastAsia="ru-RU"/>
        </w:rPr>
        <w:t xml:space="preserve">Nomas maksas aprēķina periods ir viens ceturksnis. </w:t>
      </w:r>
      <w:r>
        <w:rPr>
          <w:rFonts w:ascii="Times New Roman" w:eastAsia="Arial Unicode MS" w:hAnsi="Times New Roman" w:cs="Times New Roman"/>
          <w:sz w:val="24"/>
          <w:szCs w:val="24"/>
          <w:lang w:eastAsia="lv-LV"/>
        </w:rPr>
        <w:t xml:space="preserve">Maksājumi veicami </w:t>
      </w:r>
      <w:r w:rsidR="001F5BEE">
        <w:rPr>
          <w:rFonts w:ascii="Times New Roman" w:eastAsia="Arial Unicode MS" w:hAnsi="Times New Roman" w:cs="Times New Roman"/>
          <w:sz w:val="24"/>
          <w:szCs w:val="24"/>
          <w:lang w:eastAsia="lv-LV"/>
        </w:rPr>
        <w:t xml:space="preserve">reizi </w:t>
      </w:r>
      <w:r>
        <w:rPr>
          <w:rFonts w:ascii="Times New Roman" w:eastAsia="Arial Unicode MS" w:hAnsi="Times New Roman" w:cs="Times New Roman"/>
          <w:sz w:val="24"/>
          <w:szCs w:val="24"/>
          <w:lang w:eastAsia="lv-LV"/>
        </w:rPr>
        <w:t xml:space="preserve">ceturksnī, ne vēlāk  kā līdz kārtējā gada 29.martam, līdz kārtējā gada 15.maijam, līdz kārtējā gada 15.augustam un līdz kārtējā gada 15.novembrim. </w:t>
      </w:r>
    </w:p>
    <w:p w14:paraId="1ED5B2CA" w14:textId="77777777" w:rsidR="00476CFD" w:rsidRDefault="00B75635" w:rsidP="00A679E4">
      <w:pPr>
        <w:shd w:val="clear" w:color="auto" w:fill="FFFFFF"/>
        <w:spacing w:before="60" w:after="0" w:line="274" w:lineRule="exact"/>
        <w:jc w:val="both"/>
        <w:rPr>
          <w:rFonts w:ascii="Times New Roman" w:eastAsia="Arial Unicode MS" w:hAnsi="Times New Roman" w:cs="Times New Roman"/>
          <w:u w:val="single"/>
          <w:lang w:eastAsia="lv-LV"/>
        </w:rPr>
      </w:pPr>
      <w:r>
        <w:rPr>
          <w:rFonts w:ascii="Times New Roman" w:eastAsia="Arial Unicode MS" w:hAnsi="Times New Roman" w:cs="Times New Roman"/>
          <w:sz w:val="24"/>
          <w:szCs w:val="24"/>
          <w:lang w:eastAsia="lv-LV"/>
        </w:rPr>
        <w:t>3.4. Puses vienojas, ka IZNOMĀTĀJS NOMNIEKAM paredzētos rēķinus sastāda elektroniski un nosūta</w:t>
      </w:r>
      <w:r>
        <w:rPr>
          <w:rFonts w:ascii="Times New Roman" w:eastAsia="Arial Unicode MS" w:hAnsi="Times New Roman" w:cs="Times New Roman"/>
          <w:lang w:eastAsia="lv-LV"/>
        </w:rPr>
        <w:t xml:space="preserve"> uz NOMNIEKA deklarēto dzīvesvietu pa pastu. </w:t>
      </w:r>
      <w:r>
        <w:rPr>
          <w:rFonts w:ascii="Times New Roman" w:eastAsia="Arial Unicode MS" w:hAnsi="Times New Roman" w:cs="Times New Roman"/>
          <w:sz w:val="24"/>
          <w:szCs w:val="24"/>
          <w:lang w:eastAsia="ru-RU"/>
        </w:rPr>
        <w:t>Puses atzīst un apstiprina, ka elektroniski sagatavots rēķins ir derīgs bez paraksta saskaņā ar likuma „Par grāmatvedību” 7.</w:t>
      </w:r>
      <w:r>
        <w:rPr>
          <w:rFonts w:ascii="Times New Roman" w:eastAsia="Arial Unicode MS" w:hAnsi="Times New Roman" w:cs="Times New Roman"/>
          <w:sz w:val="24"/>
          <w:szCs w:val="24"/>
          <w:vertAlign w:val="superscript"/>
          <w:lang w:eastAsia="ru-RU"/>
        </w:rPr>
        <w:t xml:space="preserve">1 </w:t>
      </w:r>
      <w:r>
        <w:rPr>
          <w:rFonts w:ascii="Times New Roman" w:eastAsia="Arial Unicode MS" w:hAnsi="Times New Roman" w:cs="Times New Roman"/>
          <w:sz w:val="24"/>
          <w:szCs w:val="24"/>
          <w:lang w:eastAsia="ru-RU"/>
        </w:rPr>
        <w:t>pantu un ja uz tā norādīta piezīme „Rēķins ir sagatavots elektroniski un ir derīgs bez paraksta”. Puses vienojas, ka rēķins tiek uzskatīts par nogādātu NOMNIEKAM un NOMNIEKS to ir saņēmis otrajā darba dienā no dienas, kad tas tiek izsūtīts uz NOMNIEKA elektronisko pasta adresi</w:t>
      </w:r>
      <w:r w:rsidR="00E57C30">
        <w:rPr>
          <w:rFonts w:ascii="Times New Roman" w:eastAsia="Arial Unicode MS" w:hAnsi="Times New Roman" w:cs="Times New Roman"/>
          <w:sz w:val="24"/>
          <w:szCs w:val="24"/>
          <w:lang w:eastAsia="ru-RU"/>
        </w:rPr>
        <w:t>_________________</w:t>
      </w:r>
      <w:r>
        <w:rPr>
          <w:rFonts w:ascii="Times New Roman" w:eastAsia="Arial Unicode MS" w:hAnsi="Times New Roman" w:cs="Times New Roman"/>
          <w:sz w:val="24"/>
          <w:szCs w:val="24"/>
          <w:lang w:eastAsia="ru-RU"/>
        </w:rPr>
        <w:t>.</w:t>
      </w:r>
    </w:p>
    <w:p w14:paraId="0738BD76"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w:t>
      </w:r>
      <w:r w:rsidR="00D06F0C">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aps/>
          <w:sz w:val="24"/>
          <w:szCs w:val="24"/>
          <w:lang w:eastAsia="ar-SA"/>
        </w:rPr>
        <w:t>Nomniekam</w:t>
      </w:r>
      <w:r>
        <w:rPr>
          <w:rFonts w:ascii="Times New Roman" w:eastAsia="Times New Roman" w:hAnsi="Times New Roman" w:cs="Times New Roman"/>
          <w:sz w:val="24"/>
          <w:szCs w:val="24"/>
          <w:lang w:eastAsia="ar-SA"/>
        </w:rPr>
        <w:t xml:space="preserve"> ir pienākums savlaicīgi veikt nomas maksājumus. Ja </w:t>
      </w:r>
      <w:r>
        <w:rPr>
          <w:rFonts w:ascii="Times New Roman" w:eastAsia="Times New Roman" w:hAnsi="Times New Roman" w:cs="Times New Roman"/>
          <w:caps/>
          <w:sz w:val="24"/>
          <w:szCs w:val="24"/>
          <w:lang w:eastAsia="ar-SA"/>
        </w:rPr>
        <w:t>Nomnieks</w:t>
      </w:r>
      <w:r>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 xml:space="preserve">nav saņēmis </w:t>
      </w:r>
      <w:r>
        <w:rPr>
          <w:rFonts w:ascii="Times New Roman" w:eastAsia="Times New Roman" w:hAnsi="Times New Roman" w:cs="Times New Roman"/>
          <w:caps/>
          <w:sz w:val="24"/>
          <w:szCs w:val="24"/>
          <w:lang w:eastAsia="ar-SA"/>
        </w:rPr>
        <w:t>Iznomātāja</w:t>
      </w:r>
      <w:r>
        <w:rPr>
          <w:rFonts w:ascii="Times New Roman" w:eastAsia="Times New Roman" w:hAnsi="Times New Roman" w:cs="Times New Roman"/>
          <w:sz w:val="24"/>
          <w:szCs w:val="24"/>
          <w:lang w:eastAsia="ar-SA"/>
        </w:rPr>
        <w:t xml:space="preserve"> nosūtīto rēķinu, tad tādā gadījumā NOMNIEKS par to informē IZNOMĀTĀJU. Rēķina nesaņemšana nevar būt par pamatu nomas maksas nemaksāšanai vai maksājumu kavēšanai.</w:t>
      </w:r>
    </w:p>
    <w:p w14:paraId="26C915AF"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6F0C">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Nekustamā īpašuma nodokli par </w:t>
      </w:r>
      <w:r w:rsidR="008A61AF">
        <w:rPr>
          <w:rFonts w:ascii="Times New Roman" w:eastAsia="Times New Roman" w:hAnsi="Times New Roman" w:cs="Times New Roman"/>
          <w:sz w:val="24"/>
          <w:szCs w:val="24"/>
          <w:lang w:eastAsia="ar-SA"/>
        </w:rPr>
        <w:t>zemesgabalu</w:t>
      </w:r>
      <w:r>
        <w:rPr>
          <w:rFonts w:ascii="Times New Roman" w:eastAsia="Times New Roman" w:hAnsi="Times New Roman" w:cs="Times New Roman"/>
          <w:sz w:val="24"/>
          <w:szCs w:val="24"/>
          <w:lang w:eastAsia="ar-SA"/>
        </w:rPr>
        <w:t xml:space="preserve"> maksā </w:t>
      </w:r>
      <w:r>
        <w:rPr>
          <w:rFonts w:ascii="Times New Roman" w:eastAsia="Times New Roman" w:hAnsi="Times New Roman" w:cs="Times New Roman"/>
          <w:caps/>
          <w:sz w:val="24"/>
          <w:szCs w:val="24"/>
          <w:lang w:eastAsia="ar-SA"/>
        </w:rPr>
        <w:t>Nomniek</w:t>
      </w:r>
      <w:r w:rsidR="00AA2A65">
        <w:rPr>
          <w:rFonts w:ascii="Times New Roman" w:eastAsia="Times New Roman" w:hAnsi="Times New Roman" w:cs="Times New Roman"/>
          <w:caps/>
          <w:sz w:val="24"/>
          <w:szCs w:val="24"/>
          <w:lang w:eastAsia="ar-SA"/>
        </w:rPr>
        <w:t>S</w:t>
      </w:r>
      <w:r>
        <w:rPr>
          <w:rFonts w:ascii="Times New Roman" w:eastAsia="Times New Roman" w:hAnsi="Times New Roman" w:cs="Times New Roman"/>
          <w:sz w:val="24"/>
          <w:szCs w:val="24"/>
          <w:lang w:eastAsia="ar-SA"/>
        </w:rPr>
        <w:t>.</w:t>
      </w:r>
    </w:p>
    <w:p w14:paraId="0B51AECC"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sidRPr="008C1D58">
        <w:rPr>
          <w:rFonts w:ascii="Times New Roman" w:eastAsia="Times New Roman" w:hAnsi="Times New Roman" w:cs="Times New Roman"/>
          <w:sz w:val="24"/>
          <w:szCs w:val="24"/>
          <w:lang w:eastAsia="ar-SA"/>
        </w:rPr>
        <w:t>3.</w:t>
      </w:r>
      <w:r w:rsidR="00D06F0C" w:rsidRPr="008C1D58">
        <w:rPr>
          <w:rFonts w:ascii="Times New Roman" w:eastAsia="Times New Roman" w:hAnsi="Times New Roman" w:cs="Times New Roman"/>
          <w:sz w:val="24"/>
          <w:szCs w:val="24"/>
          <w:lang w:eastAsia="ar-SA"/>
        </w:rPr>
        <w:t>7</w:t>
      </w:r>
      <w:r w:rsidRPr="008C1D58">
        <w:rPr>
          <w:rFonts w:ascii="Times New Roman" w:eastAsia="Times New Roman" w:hAnsi="Times New Roman" w:cs="Times New Roman"/>
          <w:sz w:val="24"/>
          <w:szCs w:val="24"/>
          <w:lang w:eastAsia="ar-SA"/>
        </w:rPr>
        <w:t>. Ja maksājumi tiek kavēti, NOMNIEKS maksā nokavējuma naudu 0.1% (</w:t>
      </w:r>
      <w:r w:rsidR="008A61AF" w:rsidRPr="008C1D58">
        <w:rPr>
          <w:rFonts w:ascii="Times New Roman" w:eastAsia="Times New Roman" w:hAnsi="Times New Roman" w:cs="Times New Roman"/>
          <w:sz w:val="24"/>
          <w:szCs w:val="24"/>
          <w:lang w:eastAsia="ar-SA"/>
        </w:rPr>
        <w:t>nulle komats viens</w:t>
      </w:r>
      <w:r w:rsidR="008A61A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procent</w:t>
      </w:r>
      <w:r w:rsidR="008A61AF">
        <w:rPr>
          <w:rFonts w:ascii="Times New Roman" w:eastAsia="Times New Roman" w:hAnsi="Times New Roman" w:cs="Times New Roman"/>
          <w:sz w:val="24"/>
          <w:szCs w:val="24"/>
          <w:lang w:eastAsia="ar-SA"/>
        </w:rPr>
        <w:t>s</w:t>
      </w:r>
      <w:r>
        <w:rPr>
          <w:rFonts w:ascii="Times New Roman" w:eastAsia="Times New Roman" w:hAnsi="Times New Roman" w:cs="Times New Roman"/>
          <w:sz w:val="24"/>
          <w:szCs w:val="24"/>
          <w:lang w:eastAsia="ar-SA"/>
        </w:rPr>
        <w:t>) apmērā no kavētās maksājuma summas par katru nokavējuma dienu</w:t>
      </w:r>
      <w:r w:rsidR="008A61AF">
        <w:rPr>
          <w:rFonts w:ascii="Times New Roman" w:eastAsia="Times New Roman" w:hAnsi="Times New Roman" w:cs="Times New Roman"/>
          <w:sz w:val="24"/>
          <w:szCs w:val="24"/>
          <w:lang w:eastAsia="ar-SA"/>
        </w:rPr>
        <w:t>.</w:t>
      </w:r>
    </w:p>
    <w:p w14:paraId="57AB81E1" w14:textId="77777777" w:rsidR="008A61AF" w:rsidRDefault="008A61AF"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6F0C">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Nomas maksas parāda gadījumā no Nomnieka veiktajiem maksājumiem sākotnēji tiek segta nokavējuma nauda un tikai pēc tam nomas maksas pamatparāds.</w:t>
      </w:r>
    </w:p>
    <w:p w14:paraId="69A2704C"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6F0C">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IZNOMĀTĀJS var vienpusēji mainīt nomas maksu, ja izdarīti grozījumi tiesību aktos par nomas maksas aprēķināšanas kārtību, vai mainās PVN likme. Šādas IZNOMĀTĀJA noteiktas izmaiņas ir saistošas NOMNIEKAM ar dienu, kad stājušies spēkā grozījumi tiesību aktos.</w:t>
      </w:r>
    </w:p>
    <w:p w14:paraId="17BB1277" w14:textId="77777777" w:rsidR="00476CFD" w:rsidRDefault="00476CFD" w:rsidP="005F3FF4">
      <w:pPr>
        <w:suppressAutoHyphens/>
        <w:spacing w:after="0" w:line="240" w:lineRule="auto"/>
        <w:ind w:firstLine="142"/>
        <w:jc w:val="both"/>
        <w:rPr>
          <w:rFonts w:ascii="Times New Roman" w:eastAsia="Times New Roman" w:hAnsi="Times New Roman" w:cs="Times New Roman"/>
          <w:sz w:val="20"/>
          <w:szCs w:val="20"/>
          <w:lang w:eastAsia="ar-SA"/>
        </w:rPr>
      </w:pPr>
    </w:p>
    <w:p w14:paraId="7EC0268F" w14:textId="77777777" w:rsidR="00476CFD" w:rsidRDefault="00B75635" w:rsidP="005F3FF4">
      <w:pPr>
        <w:suppressAutoHyphens/>
        <w:spacing w:after="0" w:line="240" w:lineRule="auto"/>
        <w:ind w:firstLine="142"/>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4. Iznomātāja pienākumi un tiesības</w:t>
      </w:r>
    </w:p>
    <w:p w14:paraId="2C943928" w14:textId="77777777" w:rsidR="00476CFD" w:rsidRDefault="00476CFD" w:rsidP="005F3FF4">
      <w:pPr>
        <w:suppressAutoHyphens/>
        <w:spacing w:after="0" w:line="240" w:lineRule="auto"/>
        <w:ind w:firstLine="142"/>
        <w:jc w:val="both"/>
        <w:rPr>
          <w:rFonts w:ascii="Times New Roman" w:eastAsia="Times New Roman" w:hAnsi="Times New Roman" w:cs="Times New Roman"/>
          <w:sz w:val="16"/>
          <w:szCs w:val="16"/>
          <w:lang w:eastAsia="ar-SA"/>
        </w:rPr>
      </w:pPr>
    </w:p>
    <w:p w14:paraId="4D617B16"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IZNOMĀTĀJS apņemas: </w:t>
      </w:r>
    </w:p>
    <w:p w14:paraId="2FBBE6BE"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 nodot NOMNIEKAM iznomāt</w:t>
      </w:r>
      <w:r w:rsidR="00FB1D48">
        <w:rPr>
          <w:rFonts w:ascii="Times New Roman" w:eastAsia="Times New Roman" w:hAnsi="Times New Roman" w:cs="Times New Roman"/>
          <w:sz w:val="24"/>
          <w:szCs w:val="24"/>
          <w:lang w:eastAsia="ar-SA"/>
        </w:rPr>
        <w:t>o zemesgabalu</w:t>
      </w:r>
      <w:r>
        <w:rPr>
          <w:rFonts w:ascii="Times New Roman" w:eastAsia="Times New Roman" w:hAnsi="Times New Roman" w:cs="Times New Roman"/>
          <w:sz w:val="24"/>
          <w:szCs w:val="24"/>
          <w:lang w:eastAsia="ar-SA"/>
        </w:rPr>
        <w:t>;</w:t>
      </w:r>
    </w:p>
    <w:p w14:paraId="568FC224"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4.1.2. nepasliktināt NOMNIEKAM</w:t>
      </w:r>
      <w:r w:rsidR="00FB1D48">
        <w:rPr>
          <w:rFonts w:ascii="Times New Roman" w:eastAsia="Times New Roman" w:hAnsi="Times New Roman" w:cs="Times New Roman"/>
          <w:sz w:val="24"/>
          <w:szCs w:val="24"/>
          <w:lang w:eastAsia="ar-SA"/>
        </w:rPr>
        <w:t xml:space="preserve"> zemesgabalu</w:t>
      </w:r>
      <w:r>
        <w:rPr>
          <w:rFonts w:ascii="Times New Roman" w:eastAsia="Times New Roman" w:hAnsi="Times New Roman" w:cs="Times New Roman"/>
          <w:sz w:val="24"/>
          <w:szCs w:val="24"/>
          <w:lang w:eastAsia="ar-SA"/>
        </w:rPr>
        <w:t xml:space="preserve"> lietošanas tiesības uz vis</w:t>
      </w:r>
      <w:r w:rsidR="00FB1D48">
        <w:rPr>
          <w:rFonts w:ascii="Times New Roman" w:eastAsia="Times New Roman" w:hAnsi="Times New Roman" w:cs="Times New Roman"/>
          <w:sz w:val="24"/>
          <w:szCs w:val="24"/>
          <w:lang w:eastAsia="ar-SA"/>
        </w:rPr>
        <w:t>u</w:t>
      </w:r>
      <w:r>
        <w:rPr>
          <w:rFonts w:ascii="Times New Roman" w:eastAsia="Times New Roman" w:hAnsi="Times New Roman" w:cs="Times New Roman"/>
          <w:sz w:val="24"/>
          <w:szCs w:val="24"/>
          <w:lang w:eastAsia="ar-SA"/>
        </w:rPr>
        <w:t xml:space="preserve"> </w:t>
      </w:r>
      <w:r w:rsidR="00FB1D48">
        <w:rPr>
          <w:rFonts w:ascii="Times New Roman" w:eastAsia="Times New Roman" w:hAnsi="Times New Roman" w:cs="Times New Roman"/>
          <w:sz w:val="24"/>
          <w:szCs w:val="24"/>
          <w:lang w:eastAsia="ar-SA"/>
        </w:rPr>
        <w:t>zemesgabalu</w:t>
      </w:r>
      <w:r>
        <w:rPr>
          <w:rFonts w:ascii="Times New Roman" w:eastAsia="Times New Roman" w:hAnsi="Times New Roman" w:cs="Times New Roman"/>
          <w:sz w:val="24"/>
          <w:szCs w:val="24"/>
          <w:lang w:eastAsia="ar-SA"/>
        </w:rPr>
        <w:t xml:space="preserve"> vai jebkādu tā daļu;</w:t>
      </w:r>
    </w:p>
    <w:p w14:paraId="6417C4FB"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4.1.3. atlīdzināt NOMNIEKAM radušos zaudējumus, ja pārkāpti Līguma 4.1.2. apakšpunkta nosacījumi.</w:t>
      </w:r>
    </w:p>
    <w:p w14:paraId="7EECAC38"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4.1.4. apstrādāt NOMNIEKA personas datus, ievērojot normatīvo aktu prasības.</w:t>
      </w:r>
    </w:p>
    <w:p w14:paraId="5897D4C8"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IZNOMĀTĀJAM ir tiesības:</w:t>
      </w:r>
    </w:p>
    <w:p w14:paraId="53CAE0FC"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4.2.1. kontrolēt, vai </w:t>
      </w:r>
      <w:r w:rsidR="00FB1D48">
        <w:rPr>
          <w:rFonts w:ascii="Times New Roman" w:eastAsia="Times New Roman" w:hAnsi="Times New Roman" w:cs="Times New Roman"/>
          <w:sz w:val="24"/>
          <w:szCs w:val="24"/>
          <w:lang w:eastAsia="ar-SA"/>
        </w:rPr>
        <w:t>zemesgabals</w:t>
      </w:r>
      <w:r>
        <w:rPr>
          <w:rFonts w:ascii="Times New Roman" w:eastAsia="Times New Roman" w:hAnsi="Times New Roman" w:cs="Times New Roman"/>
          <w:sz w:val="24"/>
          <w:szCs w:val="24"/>
          <w:lang w:eastAsia="ar-SA"/>
        </w:rPr>
        <w:t xml:space="preserve"> tiek izmantots atbilstoši Līguma noteikumiem;   </w:t>
      </w:r>
    </w:p>
    <w:p w14:paraId="292605B4"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 prasīt NOMNIEKAM nekavējoties novērst visus Līguma noteikumu pārkāpumus, kas radušies NOMNIEKA darbības vai bezdarbības dēļ un atlīdzināt radītos zaudējumus;</w:t>
      </w:r>
    </w:p>
    <w:p w14:paraId="32B5A248"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r w:rsidR="00171BCF">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w:t>
      </w:r>
      <w:r w:rsidR="002217E4">
        <w:rPr>
          <w:rFonts w:ascii="Times New Roman" w:eastAsia="Times New Roman" w:hAnsi="Times New Roman" w:cs="Times New Roman"/>
          <w:sz w:val="24"/>
          <w:szCs w:val="24"/>
          <w:lang w:eastAsia="ar-SA"/>
        </w:rPr>
        <w:t>veikt</w:t>
      </w:r>
      <w:r>
        <w:rPr>
          <w:rFonts w:ascii="Times New Roman" w:eastAsia="Times New Roman" w:hAnsi="Times New Roman" w:cs="Times New Roman"/>
          <w:sz w:val="24"/>
          <w:szCs w:val="24"/>
          <w:lang w:eastAsia="ar-SA"/>
        </w:rPr>
        <w:t xml:space="preserve"> parāda piedziņu vai nodot parāda piedziņas tiesības trešajām personām, ja </w:t>
      </w:r>
      <w:r w:rsidRPr="00572377">
        <w:rPr>
          <w:rFonts w:ascii="Times New Roman" w:eastAsia="Times New Roman" w:hAnsi="Times New Roman" w:cs="Times New Roman"/>
          <w:sz w:val="24"/>
          <w:szCs w:val="24"/>
          <w:lang w:eastAsia="ar-SA"/>
        </w:rPr>
        <w:t>3</w:t>
      </w:r>
      <w:r w:rsidR="00572377" w:rsidRPr="00572377">
        <w:rPr>
          <w:rFonts w:ascii="Times New Roman" w:eastAsia="Times New Roman" w:hAnsi="Times New Roman" w:cs="Times New Roman"/>
          <w:sz w:val="24"/>
          <w:szCs w:val="24"/>
          <w:lang w:eastAsia="ar-SA"/>
        </w:rPr>
        <w:t>.1</w:t>
      </w:r>
      <w:r w:rsidRPr="00572377">
        <w:rPr>
          <w:rFonts w:ascii="Times New Roman" w:eastAsia="Times New Roman" w:hAnsi="Times New Roman" w:cs="Times New Roman"/>
          <w:sz w:val="24"/>
          <w:szCs w:val="24"/>
          <w:lang w:eastAsia="ar-SA"/>
        </w:rPr>
        <w:t xml:space="preserve">.punktā noteiktie maksājumi nav veikti </w:t>
      </w:r>
      <w:r w:rsidR="002217E4" w:rsidRPr="00572377">
        <w:rPr>
          <w:rFonts w:ascii="Times New Roman" w:eastAsia="Times New Roman" w:hAnsi="Times New Roman" w:cs="Times New Roman"/>
          <w:sz w:val="24"/>
          <w:szCs w:val="24"/>
          <w:lang w:eastAsia="ar-SA"/>
        </w:rPr>
        <w:t>par vismaz trīs nomas maksas aprēķina periodiem</w:t>
      </w:r>
      <w:r w:rsidRPr="00572377">
        <w:rPr>
          <w:rFonts w:ascii="Times New Roman" w:eastAsia="Times New Roman" w:hAnsi="Times New Roman" w:cs="Times New Roman"/>
          <w:sz w:val="24"/>
          <w:szCs w:val="24"/>
          <w:lang w:eastAsia="ar-SA"/>
        </w:rPr>
        <w:t>;</w:t>
      </w:r>
    </w:p>
    <w:p w14:paraId="7D1F8077"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b/>
          <w:caps/>
          <w:sz w:val="24"/>
          <w:szCs w:val="24"/>
          <w:lang w:eastAsia="ar-SA"/>
        </w:rPr>
      </w:pPr>
      <w:r>
        <w:rPr>
          <w:rFonts w:ascii="Times New Roman" w:eastAsia="Times New Roman" w:hAnsi="Times New Roman" w:cs="Times New Roman"/>
          <w:sz w:val="24"/>
          <w:szCs w:val="24"/>
          <w:lang w:eastAsia="lv-LV"/>
        </w:rPr>
        <w:t>4.2.</w:t>
      </w:r>
      <w:r w:rsidR="00171BC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nosūtot NOMNIEKAM rakstisku paziņojumu vai rēķinu, vienpusēji pārskatīt un mainīt nomas maksu vai citu saistīto maksājumu apmēru bez grozījumu izdarīšanas Līgumā un to maksāšanas kārtību, ja normatīvie akti paredz citu </w:t>
      </w:r>
      <w:r w:rsidR="00DF2442">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 xml:space="preserve">emes nomas maksas aprēķināšanas kārtību, ja ar normatīvajiem aktiem tiek no jauna ieviesti vai palielināti uz </w:t>
      </w:r>
      <w:r w:rsidR="00DF2442">
        <w:rPr>
          <w:rFonts w:ascii="Times New Roman" w:eastAsia="Times New Roman" w:hAnsi="Times New Roman" w:cs="Times New Roman"/>
          <w:sz w:val="24"/>
          <w:szCs w:val="24"/>
          <w:lang w:eastAsia="lv-LV"/>
        </w:rPr>
        <w:t>zemesgabalu</w:t>
      </w:r>
      <w:r>
        <w:rPr>
          <w:rFonts w:ascii="Times New Roman" w:eastAsia="Times New Roman" w:hAnsi="Times New Roman" w:cs="Times New Roman"/>
          <w:sz w:val="24"/>
          <w:szCs w:val="24"/>
          <w:lang w:eastAsia="lv-LV"/>
        </w:rPr>
        <w:t xml:space="preserve"> attiecināmi nodokļi un nodevas vai mainīts ar nodokli apliekamais objekts. Ja normatīvie akti paredz citu </w:t>
      </w:r>
      <w:r w:rsidR="00DF2442">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 xml:space="preserve">emes nomas maksas aprēķināšanas kārtību, ja ar normatīvajiem aktiem tiek no jauna ieviesti vai palielināti uz </w:t>
      </w:r>
      <w:r w:rsidR="00DF2442">
        <w:rPr>
          <w:rFonts w:ascii="Times New Roman" w:eastAsia="Times New Roman" w:hAnsi="Times New Roman" w:cs="Times New Roman"/>
          <w:sz w:val="24"/>
          <w:szCs w:val="24"/>
          <w:lang w:eastAsia="lv-LV"/>
        </w:rPr>
        <w:t>zemesgabalu</w:t>
      </w:r>
      <w:r>
        <w:rPr>
          <w:rFonts w:ascii="Times New Roman" w:eastAsia="Times New Roman" w:hAnsi="Times New Roman" w:cs="Times New Roman"/>
          <w:sz w:val="24"/>
          <w:szCs w:val="24"/>
          <w:lang w:eastAsia="lv-LV"/>
        </w:rPr>
        <w:t xml:space="preserve"> attiecināmi nodokļi un nodevas vai mainīts ar nodokli apliekamais objekts, nomas maksa vai citu saistīto maksājumu apmērs tiek mainīts ar dienu, kāda noteikta attiecīgajos normatīvajos aktos.</w:t>
      </w:r>
    </w:p>
    <w:p w14:paraId="3C904D0B" w14:textId="77777777" w:rsidR="00A679E4" w:rsidRDefault="00A679E4" w:rsidP="005F3FF4">
      <w:pPr>
        <w:suppressAutoHyphens/>
        <w:spacing w:before="60" w:after="0" w:line="240" w:lineRule="auto"/>
        <w:ind w:firstLine="142"/>
        <w:jc w:val="center"/>
        <w:rPr>
          <w:rFonts w:ascii="Times New Roman" w:eastAsia="Times New Roman" w:hAnsi="Times New Roman" w:cs="Times New Roman"/>
          <w:b/>
          <w:caps/>
          <w:sz w:val="24"/>
          <w:szCs w:val="24"/>
          <w:lang w:eastAsia="ar-SA"/>
        </w:rPr>
      </w:pPr>
    </w:p>
    <w:p w14:paraId="06E8638F" w14:textId="77777777" w:rsidR="00476CFD" w:rsidRDefault="00B75635" w:rsidP="005F3FF4">
      <w:pPr>
        <w:suppressAutoHyphens/>
        <w:spacing w:before="60" w:after="0" w:line="240" w:lineRule="auto"/>
        <w:ind w:firstLine="142"/>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5. Nomnieka pienākumi un tiesības</w:t>
      </w:r>
    </w:p>
    <w:p w14:paraId="1C402025" w14:textId="77777777" w:rsidR="00476CFD" w:rsidRDefault="00476CFD" w:rsidP="005F3FF4">
      <w:pPr>
        <w:suppressAutoHyphens/>
        <w:spacing w:before="60" w:after="0" w:line="240" w:lineRule="auto"/>
        <w:ind w:firstLine="142"/>
        <w:jc w:val="both"/>
        <w:rPr>
          <w:rFonts w:ascii="Times New Roman" w:eastAsia="Times New Roman" w:hAnsi="Times New Roman" w:cs="Times New Roman"/>
          <w:sz w:val="16"/>
          <w:szCs w:val="16"/>
          <w:lang w:eastAsia="ar-SA"/>
        </w:rPr>
      </w:pPr>
    </w:p>
    <w:p w14:paraId="631DF1F2"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5.1.NOMNIEKS apņemas:</w:t>
      </w:r>
    </w:p>
    <w:p w14:paraId="0ED7CE33"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w:t>
      </w:r>
      <w:r>
        <w:rPr>
          <w:rFonts w:ascii="Times New Roman" w:eastAsia="Times New Roman" w:hAnsi="Times New Roman" w:cs="Times New Roman"/>
          <w:sz w:val="24"/>
          <w:szCs w:val="24"/>
          <w:lang w:eastAsia="lv-LV"/>
        </w:rPr>
        <w:t xml:space="preserve"> ievērot </w:t>
      </w:r>
      <w:r w:rsidR="00DF2442">
        <w:rPr>
          <w:rFonts w:ascii="Times New Roman" w:eastAsia="Times New Roman" w:hAnsi="Times New Roman" w:cs="Times New Roman"/>
          <w:sz w:val="24"/>
          <w:szCs w:val="24"/>
          <w:lang w:eastAsia="lv-LV"/>
        </w:rPr>
        <w:t>zemesgabala</w:t>
      </w:r>
      <w:r>
        <w:rPr>
          <w:rFonts w:ascii="Times New Roman" w:eastAsia="Times New Roman" w:hAnsi="Times New Roman" w:cs="Times New Roman"/>
          <w:sz w:val="24"/>
          <w:szCs w:val="24"/>
          <w:lang w:eastAsia="lv-LV"/>
        </w:rPr>
        <w:t xml:space="preserve"> lietošanas tiesību aprobežojumus un apgrūtinājumus saskaņā ar Līguma 1.6. apakšpunktu</w:t>
      </w:r>
      <w:r>
        <w:rPr>
          <w:rFonts w:ascii="Times New Roman" w:eastAsia="Times New Roman" w:hAnsi="Times New Roman" w:cs="Times New Roman"/>
          <w:sz w:val="24"/>
          <w:szCs w:val="24"/>
          <w:lang w:eastAsia="ar-SA"/>
        </w:rPr>
        <w:t>;</w:t>
      </w:r>
    </w:p>
    <w:p w14:paraId="080E229E" w14:textId="77777777" w:rsidR="00DE25E1" w:rsidRDefault="00DE25E1"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5.1.2 n</w:t>
      </w:r>
      <w:r w:rsidRPr="00DE25E1">
        <w:rPr>
          <w:rFonts w:ascii="Times New Roman" w:eastAsia="Times New Roman" w:hAnsi="Times New Roman" w:cs="Times New Roman"/>
          <w:sz w:val="24"/>
          <w:szCs w:val="24"/>
          <w:lang w:eastAsia="ar-SA"/>
        </w:rPr>
        <w:t>epieļaut auglīgās augsnes virskārtas iznīcināšanu vai tās kvalitātes pasliktināšanos</w:t>
      </w:r>
      <w:r w:rsidR="00530825">
        <w:rPr>
          <w:rFonts w:ascii="Times New Roman" w:eastAsia="Times New Roman" w:hAnsi="Times New Roman" w:cs="Times New Roman"/>
          <w:sz w:val="24"/>
          <w:szCs w:val="24"/>
          <w:lang w:eastAsia="ar-SA"/>
        </w:rPr>
        <w:t>;</w:t>
      </w:r>
    </w:p>
    <w:p w14:paraId="2152C1B2"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E03136">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nodrošināt </w:t>
      </w:r>
      <w:r w:rsidR="00DF2442">
        <w:rPr>
          <w:rFonts w:ascii="Times New Roman" w:eastAsia="Times New Roman" w:hAnsi="Times New Roman" w:cs="Times New Roman"/>
          <w:sz w:val="24"/>
          <w:szCs w:val="24"/>
          <w:lang w:eastAsia="ar-SA"/>
        </w:rPr>
        <w:t>zemesgabalu</w:t>
      </w:r>
      <w:r>
        <w:rPr>
          <w:rFonts w:ascii="Times New Roman" w:eastAsia="Times New Roman" w:hAnsi="Times New Roman" w:cs="Times New Roman"/>
          <w:sz w:val="24"/>
          <w:szCs w:val="24"/>
          <w:lang w:eastAsia="ar-SA"/>
        </w:rPr>
        <w:t xml:space="preserve"> lietošanu atbilstoši Līgumā noteiktajiem mērķiem;</w:t>
      </w:r>
    </w:p>
    <w:p w14:paraId="7EDD8946"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E03136">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ar savu darbību neizraisīt zemes applūšanu ar notekūdeņiem, tās pārpurvošanos vai sablīvēšanos, nepieļaut piesārņošanu ar atkritumiem un novērst citus zemi postošus procesus;</w:t>
      </w:r>
    </w:p>
    <w:p w14:paraId="13E84ACD"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E03136">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nepieļaut darbību, kas pasliktina pierobežnieku zemes kvalitāti;</w:t>
      </w:r>
    </w:p>
    <w:p w14:paraId="518A646D"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E03136">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maksāt noteiktajos termiņos un apmērā nomas maksu un </w:t>
      </w:r>
      <w:r w:rsidR="00DE25E1">
        <w:rPr>
          <w:rFonts w:ascii="Times New Roman" w:eastAsia="Times New Roman" w:hAnsi="Times New Roman" w:cs="Times New Roman"/>
          <w:sz w:val="24"/>
          <w:szCs w:val="24"/>
          <w:lang w:eastAsia="ar-SA"/>
        </w:rPr>
        <w:t>papildus nomas maksai maksāt likum</w:t>
      </w:r>
      <w:r w:rsidR="005C118E">
        <w:rPr>
          <w:rFonts w:ascii="Times New Roman" w:eastAsia="Times New Roman" w:hAnsi="Times New Roman" w:cs="Times New Roman"/>
          <w:sz w:val="24"/>
          <w:szCs w:val="24"/>
          <w:lang w:eastAsia="ar-SA"/>
        </w:rPr>
        <w:t>o</w:t>
      </w:r>
      <w:r w:rsidR="00DE25E1">
        <w:rPr>
          <w:rFonts w:ascii="Times New Roman" w:eastAsia="Times New Roman" w:hAnsi="Times New Roman" w:cs="Times New Roman"/>
          <w:sz w:val="24"/>
          <w:szCs w:val="24"/>
          <w:lang w:eastAsia="ar-SA"/>
        </w:rPr>
        <w:t>s noteiktos no</w:t>
      </w:r>
      <w:r w:rsidR="005C118E">
        <w:rPr>
          <w:rFonts w:ascii="Times New Roman" w:eastAsia="Times New Roman" w:hAnsi="Times New Roman" w:cs="Times New Roman"/>
          <w:sz w:val="24"/>
          <w:szCs w:val="24"/>
          <w:lang w:eastAsia="ar-SA"/>
        </w:rPr>
        <w:t>d</w:t>
      </w:r>
      <w:r w:rsidR="00DE25E1">
        <w:rPr>
          <w:rFonts w:ascii="Times New Roman" w:eastAsia="Times New Roman" w:hAnsi="Times New Roman" w:cs="Times New Roman"/>
          <w:sz w:val="24"/>
          <w:szCs w:val="24"/>
          <w:lang w:eastAsia="ar-SA"/>
        </w:rPr>
        <w:t xml:space="preserve">okļus (tai skaitā </w:t>
      </w:r>
      <w:r>
        <w:rPr>
          <w:rFonts w:ascii="Times New Roman" w:eastAsia="Times New Roman" w:hAnsi="Times New Roman" w:cs="Times New Roman"/>
          <w:sz w:val="24"/>
          <w:szCs w:val="24"/>
          <w:lang w:eastAsia="ar-SA"/>
        </w:rPr>
        <w:t>nekustamā īpašuma nodokli</w:t>
      </w:r>
      <w:r w:rsidR="00DE25E1">
        <w:rPr>
          <w:rFonts w:ascii="Times New Roman" w:eastAsia="Times New Roman" w:hAnsi="Times New Roman" w:cs="Times New Roman"/>
          <w:sz w:val="24"/>
          <w:szCs w:val="24"/>
          <w:lang w:eastAsia="ar-SA"/>
        </w:rPr>
        <w:t xml:space="preserve"> un PVN</w:t>
      </w:r>
      <w:r w:rsidR="005C118E">
        <w:rPr>
          <w:rFonts w:ascii="Times New Roman" w:eastAsia="Times New Roman" w:hAnsi="Times New Roman" w:cs="Times New Roman"/>
          <w:sz w:val="24"/>
          <w:szCs w:val="24"/>
          <w:lang w:eastAsia="ar-SA"/>
        </w:rPr>
        <w:t>, ja attiecināms)</w:t>
      </w:r>
      <w:r>
        <w:rPr>
          <w:rFonts w:ascii="Times New Roman" w:eastAsia="Times New Roman" w:hAnsi="Times New Roman" w:cs="Times New Roman"/>
          <w:sz w:val="24"/>
          <w:szCs w:val="24"/>
          <w:lang w:eastAsia="ar-SA"/>
        </w:rPr>
        <w:t>;</w:t>
      </w:r>
    </w:p>
    <w:p w14:paraId="453B8E27"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5.1.</w:t>
      </w:r>
      <w:r w:rsidR="00E03136">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ievērot elektropārvadu, kabeļu, cauruļvadu, meliorācijas sistēmu sakaru līniju un citu infrastruktūras objektu aizsardzības un ekspluatācijas noteikumus;</w:t>
      </w:r>
    </w:p>
    <w:p w14:paraId="18C93EDE"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E03136">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pasargāt </w:t>
      </w:r>
      <w:r w:rsidR="00DE25E1">
        <w:rPr>
          <w:rFonts w:ascii="Times New Roman" w:eastAsia="Times New Roman" w:hAnsi="Times New Roman" w:cs="Times New Roman"/>
          <w:sz w:val="24"/>
          <w:szCs w:val="24"/>
          <w:lang w:eastAsia="ar-SA"/>
        </w:rPr>
        <w:t>zemesgabalu</w:t>
      </w:r>
      <w:r>
        <w:rPr>
          <w:rFonts w:ascii="Times New Roman" w:eastAsia="Times New Roman" w:hAnsi="Times New Roman" w:cs="Times New Roman"/>
          <w:sz w:val="24"/>
          <w:szCs w:val="24"/>
          <w:lang w:eastAsia="ar-SA"/>
        </w:rPr>
        <w:t xml:space="preserve"> no aizaugšanas un citiem procesiem, kas pasliktina zemes kultūrtehnisko stāvokli;</w:t>
      </w:r>
    </w:p>
    <w:p w14:paraId="7B7D962C"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E03136">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ievērot </w:t>
      </w:r>
      <w:r w:rsidR="00DE25E1">
        <w:rPr>
          <w:rFonts w:ascii="Times New Roman" w:eastAsia="Times New Roman" w:hAnsi="Times New Roman" w:cs="Times New Roman"/>
          <w:sz w:val="24"/>
          <w:szCs w:val="24"/>
          <w:lang w:eastAsia="ar-SA"/>
        </w:rPr>
        <w:t>zemesgabala</w:t>
      </w:r>
      <w:r>
        <w:rPr>
          <w:rFonts w:ascii="Times New Roman" w:eastAsia="Times New Roman" w:hAnsi="Times New Roman" w:cs="Times New Roman"/>
          <w:sz w:val="24"/>
          <w:szCs w:val="24"/>
          <w:lang w:eastAsia="ar-SA"/>
        </w:rPr>
        <w:t xml:space="preserve"> saimnieciskās darbības saskaņā ar Daugavpils novada teritorijas plānojumu;</w:t>
      </w:r>
    </w:p>
    <w:p w14:paraId="1BF719C9"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E03136">
        <w:rPr>
          <w:rFonts w:ascii="Times New Roman" w:eastAsia="Times New Roman" w:hAnsi="Times New Roman" w:cs="Times New Roman"/>
          <w:sz w:val="24"/>
          <w:szCs w:val="24"/>
          <w:lang w:eastAsia="ar-SA"/>
        </w:rPr>
        <w:t>10</w:t>
      </w:r>
      <w:r>
        <w:rPr>
          <w:rFonts w:ascii="Times New Roman" w:eastAsia="Times New Roman" w:hAnsi="Times New Roman" w:cs="Times New Roman"/>
          <w:sz w:val="24"/>
          <w:szCs w:val="24"/>
          <w:lang w:eastAsia="ar-SA"/>
        </w:rPr>
        <w:t xml:space="preserve">. aizsargāt </w:t>
      </w:r>
      <w:r w:rsidR="00DE25E1">
        <w:rPr>
          <w:rFonts w:ascii="Times New Roman" w:eastAsia="Times New Roman" w:hAnsi="Times New Roman" w:cs="Times New Roman"/>
          <w:sz w:val="24"/>
          <w:szCs w:val="24"/>
          <w:lang w:eastAsia="ar-SA"/>
        </w:rPr>
        <w:t>zemesgabalā</w:t>
      </w:r>
      <w:r>
        <w:rPr>
          <w:rFonts w:ascii="Times New Roman" w:eastAsia="Times New Roman" w:hAnsi="Times New Roman" w:cs="Times New Roman"/>
          <w:sz w:val="24"/>
          <w:szCs w:val="24"/>
          <w:lang w:eastAsia="ar-SA"/>
        </w:rPr>
        <w:t xml:space="preserve"> esošos dabas un kultūras pieminekļus, ievērojot īpaši aizsargājamo dabas teritoriju izmantošanas režīmu;</w:t>
      </w:r>
    </w:p>
    <w:p w14:paraId="71A4FAF9"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5.1.11. nojaukt N</w:t>
      </w:r>
      <w:r w:rsidR="00DE25E1">
        <w:rPr>
          <w:rFonts w:ascii="Times New Roman" w:eastAsia="Times New Roman" w:hAnsi="Times New Roman" w:cs="Times New Roman"/>
          <w:sz w:val="24"/>
          <w:szCs w:val="24"/>
          <w:lang w:eastAsia="ar-SA"/>
        </w:rPr>
        <w:t>OMNIEKA</w:t>
      </w:r>
      <w:r>
        <w:rPr>
          <w:rFonts w:ascii="Times New Roman" w:eastAsia="Times New Roman" w:hAnsi="Times New Roman" w:cs="Times New Roman"/>
          <w:sz w:val="24"/>
          <w:szCs w:val="24"/>
          <w:lang w:eastAsia="ar-SA"/>
        </w:rPr>
        <w:t xml:space="preserve"> nelikumīgi uzbūvētos objektus normatīvajos aktos noteiktajā kārtībā, ja tādi ir uz </w:t>
      </w:r>
      <w:r w:rsidR="00DE25E1">
        <w:rPr>
          <w:rFonts w:ascii="Times New Roman" w:eastAsia="Times New Roman" w:hAnsi="Times New Roman" w:cs="Times New Roman"/>
          <w:sz w:val="24"/>
          <w:szCs w:val="24"/>
          <w:lang w:eastAsia="ar-SA"/>
        </w:rPr>
        <w:t>zemesgabala</w:t>
      </w:r>
      <w:r>
        <w:rPr>
          <w:rFonts w:ascii="Times New Roman" w:eastAsia="Times New Roman" w:hAnsi="Times New Roman" w:cs="Times New Roman"/>
          <w:sz w:val="24"/>
          <w:szCs w:val="24"/>
          <w:lang w:eastAsia="ar-SA"/>
        </w:rPr>
        <w:t>;</w:t>
      </w:r>
    </w:p>
    <w:p w14:paraId="613D232F"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5.1.12. atlīdzināt visus zaudējumus, kas radušies IZNOMĀTĀJAM NOMNIEKA prettiesiskās rīcības dēļ</w:t>
      </w:r>
      <w:r w:rsidR="00E03136">
        <w:rPr>
          <w:rFonts w:ascii="Times New Roman" w:eastAsia="Times New Roman" w:hAnsi="Times New Roman" w:cs="Times New Roman"/>
          <w:sz w:val="24"/>
          <w:szCs w:val="24"/>
          <w:lang w:eastAsia="ar-SA"/>
        </w:rPr>
        <w:t>;</w:t>
      </w:r>
    </w:p>
    <w:p w14:paraId="017B9E51" w14:textId="77777777" w:rsidR="00E03136" w:rsidRDefault="00E03136"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sidRPr="00572377">
        <w:rPr>
          <w:rFonts w:ascii="Times New Roman" w:eastAsia="Times New Roman" w:hAnsi="Times New Roman" w:cs="Times New Roman"/>
          <w:sz w:val="24"/>
          <w:szCs w:val="24"/>
          <w:lang w:eastAsia="ar-SA"/>
        </w:rPr>
        <w:t>5.1.13. nekavējoties informēt IZNOMĀTĀJU, ja mainās Pieteikumā norādītā informācija</w:t>
      </w:r>
      <w:r w:rsidR="005C118E" w:rsidRPr="00572377">
        <w:rPr>
          <w:rFonts w:ascii="Times New Roman" w:eastAsia="Times New Roman" w:hAnsi="Times New Roman" w:cs="Times New Roman"/>
          <w:sz w:val="24"/>
          <w:szCs w:val="24"/>
          <w:lang w:eastAsia="ar-SA"/>
        </w:rPr>
        <w:t xml:space="preserve"> (vārds, uzvārds, personas kods, dzīvesvietas adrese, elektroniskā pasta adrese, nomas laikā plānotās darbības)</w:t>
      </w:r>
      <w:r w:rsidRPr="0057237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14:paraId="7E752D8A"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 NOMNIEKAM ir tiesības:</w:t>
      </w:r>
    </w:p>
    <w:p w14:paraId="7060F61A"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5.2.1. netraucēti izmantot </w:t>
      </w:r>
      <w:r w:rsidR="00DF2442">
        <w:rPr>
          <w:rFonts w:ascii="Times New Roman" w:eastAsia="Times New Roman" w:hAnsi="Times New Roman" w:cs="Times New Roman"/>
          <w:sz w:val="24"/>
          <w:szCs w:val="24"/>
          <w:lang w:eastAsia="ar-SA"/>
        </w:rPr>
        <w:t>zemesgabalu</w:t>
      </w:r>
      <w:r>
        <w:rPr>
          <w:rFonts w:ascii="Times New Roman" w:eastAsia="Times New Roman" w:hAnsi="Times New Roman" w:cs="Times New Roman"/>
          <w:sz w:val="24"/>
          <w:szCs w:val="24"/>
          <w:lang w:eastAsia="ar-SA"/>
        </w:rPr>
        <w:t xml:space="preserve"> atbilstoši Līguma noteikumiem;</w:t>
      </w:r>
    </w:p>
    <w:p w14:paraId="52CE2946"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5.2.2. saņemt  Eiropas Savienības un nacionālos lauksaimniecības atbalsta maksājumus par </w:t>
      </w:r>
      <w:r w:rsidR="00DF2442">
        <w:rPr>
          <w:rFonts w:ascii="Times New Roman" w:eastAsia="Times New Roman" w:hAnsi="Times New Roman" w:cs="Times New Roman"/>
          <w:sz w:val="24"/>
          <w:szCs w:val="24"/>
          <w:lang w:eastAsia="ar-SA"/>
        </w:rPr>
        <w:t>zemesgabalu</w:t>
      </w:r>
      <w:r>
        <w:rPr>
          <w:rFonts w:ascii="Times New Roman" w:eastAsia="Times New Roman" w:hAnsi="Times New Roman" w:cs="Times New Roman"/>
          <w:sz w:val="24"/>
          <w:szCs w:val="24"/>
          <w:lang w:eastAsia="ar-SA"/>
        </w:rPr>
        <w:t>;</w:t>
      </w:r>
    </w:p>
    <w:p w14:paraId="4A123693"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5.2.3. prasīt, lai IZNOMĀTĀJS novērstu visus š</w:t>
      </w:r>
      <w:r w:rsidR="00D06F0C">
        <w:rPr>
          <w:rFonts w:ascii="Times New Roman" w:eastAsia="Times New Roman" w:hAnsi="Times New Roman" w:cs="Times New Roman"/>
          <w:sz w:val="24"/>
          <w:szCs w:val="24"/>
          <w:lang w:eastAsia="ar-SA"/>
        </w:rPr>
        <w:t>ā</w:t>
      </w:r>
      <w:r>
        <w:rPr>
          <w:rFonts w:ascii="Times New Roman" w:eastAsia="Times New Roman" w:hAnsi="Times New Roman" w:cs="Times New Roman"/>
          <w:sz w:val="24"/>
          <w:szCs w:val="24"/>
          <w:lang w:eastAsia="ar-SA"/>
        </w:rPr>
        <w:t xml:space="preserve"> Līguma noteikumu pārkāpumus, kas radušies IZNOMĀTĀJA darbības vai bezdarbības dēļ un atlīdzinātu sakarā ar tiem radušos zaudējumus</w:t>
      </w:r>
      <w:r w:rsidR="00D06F0C">
        <w:rPr>
          <w:rFonts w:ascii="Times New Roman" w:eastAsia="Times New Roman" w:hAnsi="Times New Roman" w:cs="Times New Roman"/>
          <w:sz w:val="24"/>
          <w:szCs w:val="24"/>
          <w:lang w:eastAsia="ar-SA"/>
        </w:rPr>
        <w:t>;</w:t>
      </w:r>
    </w:p>
    <w:p w14:paraId="37C47E91" w14:textId="77777777" w:rsidR="00D06F0C" w:rsidRDefault="00D06F0C"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sidRPr="00572377">
        <w:rPr>
          <w:rFonts w:ascii="Times New Roman" w:eastAsia="Times New Roman" w:hAnsi="Times New Roman" w:cs="Times New Roman"/>
          <w:sz w:val="24"/>
          <w:szCs w:val="24"/>
          <w:lang w:eastAsia="ar-SA"/>
        </w:rPr>
        <w:t>5.2.4. ar IZNOMĀTĀJA rakstisku piekrišanu nodot zemesgabalu apakšnomā.</w:t>
      </w:r>
    </w:p>
    <w:p w14:paraId="0838605D" w14:textId="77777777" w:rsidR="00476CFD" w:rsidRDefault="00476CFD" w:rsidP="005F3FF4">
      <w:pPr>
        <w:suppressAutoHyphens/>
        <w:spacing w:after="0" w:line="240" w:lineRule="auto"/>
        <w:ind w:firstLine="142"/>
        <w:jc w:val="both"/>
        <w:rPr>
          <w:rFonts w:ascii="Times New Roman" w:eastAsia="Times New Roman" w:hAnsi="Times New Roman" w:cs="Times New Roman"/>
          <w:sz w:val="16"/>
          <w:szCs w:val="16"/>
          <w:highlight w:val="yellow"/>
          <w:lang w:eastAsia="ar-SA"/>
        </w:rPr>
      </w:pPr>
    </w:p>
    <w:p w14:paraId="75D58189" w14:textId="77777777" w:rsidR="00476CFD" w:rsidRDefault="00B75635" w:rsidP="005F3FF4">
      <w:pPr>
        <w:suppressAutoHyphens/>
        <w:spacing w:after="0" w:line="240" w:lineRule="auto"/>
        <w:ind w:firstLine="142"/>
        <w:jc w:val="center"/>
      </w:pPr>
      <w:r>
        <w:rPr>
          <w:rFonts w:ascii="Times New Roman" w:eastAsia="Times New Roman" w:hAnsi="Times New Roman" w:cs="Times New Roman"/>
          <w:b/>
          <w:caps/>
          <w:sz w:val="24"/>
          <w:szCs w:val="24"/>
          <w:lang w:eastAsia="ar-SA"/>
        </w:rPr>
        <w:t>6.Līguma izbeigšana</w:t>
      </w:r>
    </w:p>
    <w:p w14:paraId="1AD755FD" w14:textId="77777777" w:rsidR="00476CFD" w:rsidRDefault="00476CFD" w:rsidP="005F3FF4">
      <w:pPr>
        <w:suppressAutoHyphens/>
        <w:spacing w:after="0" w:line="240" w:lineRule="auto"/>
        <w:ind w:firstLine="142"/>
        <w:jc w:val="center"/>
        <w:rPr>
          <w:rFonts w:ascii="Times New Roman" w:eastAsia="Times New Roman" w:hAnsi="Times New Roman" w:cs="Times New Roman"/>
          <w:sz w:val="20"/>
          <w:szCs w:val="20"/>
          <w:lang w:eastAsia="ar-SA"/>
        </w:rPr>
      </w:pPr>
    </w:p>
    <w:p w14:paraId="520A9011"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Līgums izbeidzas, ja NOMNIEKS ir ieguvis īpašuma tiesības uz </w:t>
      </w:r>
      <w:r w:rsidR="00DF2442">
        <w:rPr>
          <w:rFonts w:ascii="Times New Roman" w:eastAsia="Times New Roman" w:hAnsi="Times New Roman" w:cs="Times New Roman"/>
          <w:sz w:val="24"/>
          <w:szCs w:val="24"/>
          <w:lang w:eastAsia="ar-SA"/>
        </w:rPr>
        <w:t>zemesgabalu</w:t>
      </w:r>
      <w:r>
        <w:rPr>
          <w:rFonts w:ascii="Times New Roman" w:eastAsia="Times New Roman" w:hAnsi="Times New Roman" w:cs="Times New Roman"/>
          <w:sz w:val="24"/>
          <w:szCs w:val="24"/>
          <w:lang w:eastAsia="ar-SA"/>
        </w:rPr>
        <w:t>.</w:t>
      </w:r>
    </w:p>
    <w:p w14:paraId="7A45CF1D"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 Līgumu var izbeigt pirms termiņa pēc abu </w:t>
      </w:r>
      <w:r w:rsidR="00530825">
        <w:rPr>
          <w:rFonts w:ascii="Times New Roman" w:eastAsia="Times New Roman" w:hAnsi="Times New Roman" w:cs="Times New Roman"/>
          <w:sz w:val="24"/>
          <w:szCs w:val="24"/>
          <w:lang w:eastAsia="ar-SA"/>
        </w:rPr>
        <w:t xml:space="preserve">Pušu </w:t>
      </w:r>
      <w:r>
        <w:rPr>
          <w:rFonts w:ascii="Times New Roman" w:eastAsia="Times New Roman" w:hAnsi="Times New Roman" w:cs="Times New Roman"/>
          <w:sz w:val="24"/>
          <w:szCs w:val="24"/>
          <w:lang w:eastAsia="ar-SA"/>
        </w:rPr>
        <w:t xml:space="preserve">savstarpējas rakstiskas vienošanās. </w:t>
      </w:r>
    </w:p>
    <w:p w14:paraId="63277DCD" w14:textId="77777777" w:rsidR="00FB1D48" w:rsidRPr="00572377" w:rsidRDefault="00016597" w:rsidP="005F3FF4">
      <w:pPr>
        <w:pStyle w:val="tv213"/>
        <w:spacing w:before="60" w:beforeAutospacing="0" w:after="0" w:afterAutospacing="0"/>
        <w:ind w:firstLine="142"/>
        <w:jc w:val="both"/>
      </w:pPr>
      <w:r w:rsidRPr="00572377">
        <w:t>6.3. IZNOMĀTĀJAM</w:t>
      </w:r>
      <w:r w:rsidR="00FB1D48" w:rsidRPr="00572377">
        <w:t xml:space="preserve"> ir tiesības, rakstiski informējot </w:t>
      </w:r>
      <w:r w:rsidRPr="00572377">
        <w:t>NOMNIEKU</w:t>
      </w:r>
      <w:r w:rsidR="00FB1D48" w:rsidRPr="00572377">
        <w:t xml:space="preserve"> </w:t>
      </w:r>
      <w:r w:rsidR="00D26894" w:rsidRPr="00572377">
        <w:t>1 (vienu) mēnesi iepriekš</w:t>
      </w:r>
      <w:r w:rsidR="00FB1D48" w:rsidRPr="00572377">
        <w:t xml:space="preserve">, vienpusēji atkāpties no </w:t>
      </w:r>
      <w:r w:rsidR="00D26894" w:rsidRPr="00572377">
        <w:t>L</w:t>
      </w:r>
      <w:r w:rsidR="00FB1D48" w:rsidRPr="00572377">
        <w:t xml:space="preserve">īguma, neatlīdzinot </w:t>
      </w:r>
      <w:r w:rsidRPr="00572377">
        <w:t>NOMNIEKA</w:t>
      </w:r>
      <w:r w:rsidR="00FB1D48" w:rsidRPr="00572377">
        <w:t xml:space="preserve"> zaudējumus, kas saistīti ar </w:t>
      </w:r>
      <w:r w:rsidRPr="00572377">
        <w:t>L</w:t>
      </w:r>
      <w:r w:rsidR="00FB1D48" w:rsidRPr="00572377">
        <w:t>īguma pirmstermiņa izbeigšanu, ja:</w:t>
      </w:r>
    </w:p>
    <w:p w14:paraId="7D11FB75" w14:textId="77777777" w:rsidR="00FB1D48" w:rsidRPr="00572377" w:rsidRDefault="00016597" w:rsidP="005F3FF4">
      <w:pPr>
        <w:pStyle w:val="tv213"/>
        <w:spacing w:before="60" w:beforeAutospacing="0" w:after="0" w:afterAutospacing="0"/>
        <w:ind w:firstLine="142"/>
        <w:jc w:val="both"/>
      </w:pPr>
      <w:r w:rsidRPr="00572377">
        <w:t>6.3</w:t>
      </w:r>
      <w:r w:rsidR="00FB1D48" w:rsidRPr="00572377">
        <w:t xml:space="preserve">.1. </w:t>
      </w:r>
      <w:r w:rsidRPr="00572377">
        <w:t>NOMNIEKAM</w:t>
      </w:r>
      <w:r w:rsidR="00FB1D48" w:rsidRPr="00572377">
        <w:t xml:space="preserve"> ir bijuši vismaz trīs </w:t>
      </w:r>
      <w:r w:rsidRPr="00572377">
        <w:t>L</w:t>
      </w:r>
      <w:r w:rsidR="00FB1D48" w:rsidRPr="00572377">
        <w:t>īgum</w:t>
      </w:r>
      <w:r w:rsidRPr="00572377">
        <w:t>a 3.</w:t>
      </w:r>
      <w:r w:rsidR="00530825" w:rsidRPr="00572377">
        <w:t>1</w:t>
      </w:r>
      <w:r w:rsidRPr="00572377">
        <w:t>.punktā</w:t>
      </w:r>
      <w:r w:rsidR="00FB1D48" w:rsidRPr="00572377">
        <w:t xml:space="preserve"> noteikto maksājumu termiņu kavējumi, kas kopā pārsniedz vienu nomas maksas aprēķina periodu;</w:t>
      </w:r>
    </w:p>
    <w:p w14:paraId="35E8BD7A" w14:textId="77777777" w:rsidR="00FB1D48" w:rsidRPr="00572377" w:rsidRDefault="00D26894" w:rsidP="005F3FF4">
      <w:pPr>
        <w:pStyle w:val="tv213"/>
        <w:spacing w:before="60" w:beforeAutospacing="0" w:after="0" w:afterAutospacing="0"/>
        <w:ind w:firstLine="142"/>
        <w:jc w:val="both"/>
      </w:pPr>
      <w:r w:rsidRPr="00572377">
        <w:t>6.3</w:t>
      </w:r>
      <w:r w:rsidR="00FB1D48" w:rsidRPr="00572377">
        <w:t xml:space="preserve">.2. tiek pārkāpti </w:t>
      </w:r>
      <w:r w:rsidR="00016597" w:rsidRPr="00572377">
        <w:t>šā L</w:t>
      </w:r>
      <w:r w:rsidR="00FB1D48" w:rsidRPr="00572377">
        <w:t>īguma nosacījumi</w:t>
      </w:r>
      <w:r w:rsidR="00572377" w:rsidRPr="00572377">
        <w:t>,</w:t>
      </w:r>
      <w:r w:rsidR="00572377" w:rsidRPr="00572377">
        <w:rPr>
          <w:lang w:eastAsia="ar-SA"/>
        </w:rPr>
        <w:t xml:space="preserve"> </w:t>
      </w:r>
      <w:r w:rsidR="00572377" w:rsidRPr="00572377">
        <w:t xml:space="preserve">un viena mēneša laikā pēc rakstiska brīdinājuma saņemšanas </w:t>
      </w:r>
      <w:r w:rsidR="001F5BEE">
        <w:t xml:space="preserve">NOMNIEKS </w:t>
      </w:r>
      <w:r w:rsidR="00572377" w:rsidRPr="00572377">
        <w:t>nav novērsis pieļautos pārkāpumus</w:t>
      </w:r>
      <w:r w:rsidR="00FB1D48" w:rsidRPr="00572377">
        <w:t>;</w:t>
      </w:r>
    </w:p>
    <w:p w14:paraId="3CB9C278" w14:textId="77777777" w:rsidR="00D26894" w:rsidRPr="00572377" w:rsidRDefault="00D26894" w:rsidP="005F3FF4">
      <w:pPr>
        <w:pStyle w:val="tv213"/>
        <w:spacing w:before="60" w:beforeAutospacing="0" w:after="0" w:afterAutospacing="0"/>
        <w:ind w:firstLine="142"/>
        <w:jc w:val="both"/>
      </w:pPr>
      <w:r w:rsidRPr="00572377">
        <w:t>6.3</w:t>
      </w:r>
      <w:r w:rsidR="00FB1D48" w:rsidRPr="00572377">
        <w:t xml:space="preserve">.3. </w:t>
      </w:r>
      <w:r w:rsidRPr="00572377">
        <w:t>NOMNIEKS bez IZNOMĀTĀJA piekrišanas zemesgabalu ir nodevis apakšnomā;</w:t>
      </w:r>
    </w:p>
    <w:p w14:paraId="3D664492" w14:textId="77777777" w:rsidR="00D26894" w:rsidRPr="00572377" w:rsidRDefault="00D26894" w:rsidP="005F3FF4">
      <w:pPr>
        <w:pStyle w:val="tv213"/>
        <w:spacing w:before="60" w:beforeAutospacing="0" w:after="0" w:afterAutospacing="0"/>
        <w:ind w:firstLine="142"/>
        <w:jc w:val="both"/>
      </w:pPr>
      <w:r w:rsidRPr="00572377">
        <w:t>6.3.4. zemesgabals tiek izmantots mērķim, kas nav paredzēts, nododot to nomā;</w:t>
      </w:r>
    </w:p>
    <w:p w14:paraId="176159C0" w14:textId="77777777" w:rsidR="00D26894" w:rsidRPr="00530825" w:rsidRDefault="00D26894" w:rsidP="005F3FF4">
      <w:pPr>
        <w:pStyle w:val="tv213"/>
        <w:spacing w:before="60" w:beforeAutospacing="0" w:after="0" w:afterAutospacing="0"/>
        <w:ind w:firstLine="142"/>
        <w:jc w:val="both"/>
      </w:pPr>
      <w:r w:rsidRPr="00572377">
        <w:t>6.3.5. NOMNIEKS ir pasludināts par maksātnespējīgu.</w:t>
      </w:r>
    </w:p>
    <w:p w14:paraId="0CBCE3E2"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6.4. IZNOMĀTĀJAM ir tiesības, rakstiski informējot NOMNIEKU trīs mēnešus iepriekš, vienpusēji atkāpties no Līguma, neatlīdzinot NOMNIEKA zaudējumus, kas saistīti ar Līguma pirmstermiņa izbeigšanu, ja </w:t>
      </w:r>
      <w:r w:rsidR="00D26894">
        <w:rPr>
          <w:rFonts w:ascii="Times New Roman" w:eastAsia="Times New Roman" w:hAnsi="Times New Roman" w:cs="Times New Roman"/>
          <w:sz w:val="24"/>
          <w:szCs w:val="24"/>
          <w:lang w:eastAsia="ar-SA"/>
        </w:rPr>
        <w:t>zemesgabals</w:t>
      </w:r>
      <w:r>
        <w:rPr>
          <w:rFonts w:ascii="Times New Roman" w:eastAsia="Times New Roman" w:hAnsi="Times New Roman" w:cs="Times New Roman"/>
          <w:sz w:val="24"/>
          <w:szCs w:val="24"/>
          <w:lang w:eastAsia="ar-SA"/>
        </w:rPr>
        <w:t xml:space="preserve"> nepieciešamas sabiedrības vajadzību nodrošināšanai vai normatīvajos aktos noteikto publisko funkciju veikšanai.</w:t>
      </w:r>
    </w:p>
    <w:p w14:paraId="457F135E" w14:textId="77777777" w:rsidR="00476CFD" w:rsidRDefault="00B75635" w:rsidP="005F3FF4">
      <w:pPr>
        <w:suppressAutoHyphens/>
        <w:spacing w:before="60"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 NOMNIEKAM ir tiesības izbeigt  Līgumu:</w:t>
      </w:r>
    </w:p>
    <w:p w14:paraId="3716D4D1" w14:textId="77777777" w:rsidR="00476CFD" w:rsidRDefault="00B75635" w:rsidP="00A679E4">
      <w:pPr>
        <w:suppressAutoHyphens/>
        <w:spacing w:before="60"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6.5.1. ja no NOMNIEKA neatkarīgu iemeslu dēļ  viņš vairāk nevar izmantot </w:t>
      </w:r>
      <w:r w:rsidR="00D26894">
        <w:rPr>
          <w:rFonts w:ascii="Times New Roman" w:eastAsia="Times New Roman" w:hAnsi="Times New Roman" w:cs="Times New Roman"/>
          <w:sz w:val="24"/>
          <w:szCs w:val="24"/>
          <w:lang w:eastAsia="ar-SA"/>
        </w:rPr>
        <w:t>zemesgabalu</w:t>
      </w:r>
      <w:r>
        <w:rPr>
          <w:rFonts w:ascii="Times New Roman" w:eastAsia="Times New Roman" w:hAnsi="Times New Roman" w:cs="Times New Roman"/>
          <w:sz w:val="24"/>
          <w:szCs w:val="24"/>
          <w:lang w:eastAsia="ar-SA"/>
        </w:rPr>
        <w:t xml:space="preserve"> atbilstoši Līguma noteikumiem;</w:t>
      </w:r>
    </w:p>
    <w:p w14:paraId="01EF1D56" w14:textId="77777777" w:rsidR="00476CFD" w:rsidRDefault="00B75635" w:rsidP="00A679E4">
      <w:pPr>
        <w:suppressAutoHyphens/>
        <w:spacing w:before="60"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6.5.2. ja IZNOMĀTĀJS nepamatoti traucē NOMNIEKAM izmantot </w:t>
      </w:r>
      <w:r w:rsidR="00D26894">
        <w:rPr>
          <w:rFonts w:ascii="Times New Roman" w:eastAsia="Times New Roman" w:hAnsi="Times New Roman" w:cs="Times New Roman"/>
          <w:sz w:val="24"/>
          <w:szCs w:val="24"/>
          <w:lang w:eastAsia="ar-SA"/>
        </w:rPr>
        <w:t>zemesgabalu</w:t>
      </w:r>
      <w:r>
        <w:rPr>
          <w:rFonts w:ascii="Times New Roman" w:eastAsia="Times New Roman" w:hAnsi="Times New Roman" w:cs="Times New Roman"/>
          <w:sz w:val="24"/>
          <w:szCs w:val="24"/>
          <w:lang w:eastAsia="ar-SA"/>
        </w:rPr>
        <w:t xml:space="preserve"> Līgumā paredzētajam mērķim.</w:t>
      </w:r>
    </w:p>
    <w:p w14:paraId="4D4523B0" w14:textId="77777777" w:rsidR="00A679E4" w:rsidRDefault="00A679E4" w:rsidP="00A679E4">
      <w:pPr>
        <w:suppressAutoHyphens/>
        <w:spacing w:after="0" w:line="240" w:lineRule="auto"/>
        <w:ind w:firstLine="851"/>
        <w:jc w:val="center"/>
        <w:rPr>
          <w:rFonts w:ascii="Times New Roman" w:eastAsia="Times New Roman" w:hAnsi="Times New Roman" w:cs="Times New Roman"/>
          <w:b/>
          <w:caps/>
          <w:sz w:val="24"/>
          <w:szCs w:val="24"/>
          <w:lang w:eastAsia="ar-SA"/>
        </w:rPr>
      </w:pPr>
    </w:p>
    <w:p w14:paraId="707700A9" w14:textId="77777777" w:rsidR="00A679E4" w:rsidRDefault="00A679E4" w:rsidP="00A679E4">
      <w:pPr>
        <w:suppressAutoHyphens/>
        <w:spacing w:after="0" w:line="240" w:lineRule="auto"/>
        <w:ind w:firstLine="851"/>
        <w:jc w:val="center"/>
        <w:rPr>
          <w:rFonts w:ascii="Times New Roman" w:eastAsia="Times New Roman" w:hAnsi="Times New Roman" w:cs="Times New Roman"/>
          <w:b/>
          <w:caps/>
          <w:sz w:val="24"/>
          <w:szCs w:val="24"/>
          <w:lang w:eastAsia="ar-SA"/>
        </w:rPr>
      </w:pPr>
    </w:p>
    <w:p w14:paraId="20614F8E" w14:textId="77777777" w:rsidR="00476CFD" w:rsidRDefault="00B75635" w:rsidP="00A679E4">
      <w:pPr>
        <w:suppressAutoHyphens/>
        <w:spacing w:after="0" w:line="240" w:lineRule="auto"/>
        <w:ind w:firstLine="851"/>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7. Nobeiguma noteikumi</w:t>
      </w:r>
    </w:p>
    <w:p w14:paraId="5035AD50" w14:textId="77777777" w:rsidR="00476CFD" w:rsidRDefault="00476CFD" w:rsidP="00A679E4">
      <w:pPr>
        <w:suppressAutoHyphens/>
        <w:spacing w:after="0" w:line="240" w:lineRule="auto"/>
        <w:ind w:firstLine="851"/>
        <w:jc w:val="both"/>
        <w:rPr>
          <w:rFonts w:ascii="Times New Roman" w:eastAsia="Times New Roman" w:hAnsi="Times New Roman" w:cs="Times New Roman"/>
          <w:caps/>
          <w:sz w:val="20"/>
          <w:szCs w:val="20"/>
          <w:lang w:eastAsia="ar-SA"/>
        </w:rPr>
      </w:pPr>
    </w:p>
    <w:p w14:paraId="3646AEC7" w14:textId="77777777" w:rsidR="00476CFD" w:rsidRDefault="00B75635" w:rsidP="00A679E4">
      <w:pPr>
        <w:suppressAutoHyphens/>
        <w:spacing w:before="60"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7.1. Līguma noteikumus var grozīt  vai papildināti PUSĒM rakstiski vienojoties. Grozījumi Līgumā stājas spēkā pēc to rakstiskas noformēšanas un</w:t>
      </w:r>
      <w:r w:rsidR="00AA2A65">
        <w:rPr>
          <w:rFonts w:ascii="Times New Roman" w:eastAsia="Times New Roman" w:hAnsi="Times New Roman" w:cs="Times New Roman"/>
          <w:sz w:val="24"/>
          <w:szCs w:val="24"/>
          <w:lang w:eastAsia="ar-SA"/>
        </w:rPr>
        <w:t xml:space="preserve"> PUŠU</w:t>
      </w:r>
      <w:r>
        <w:rPr>
          <w:rFonts w:ascii="Times New Roman" w:eastAsia="Times New Roman" w:hAnsi="Times New Roman" w:cs="Times New Roman"/>
          <w:sz w:val="24"/>
          <w:szCs w:val="24"/>
          <w:lang w:eastAsia="ar-SA"/>
        </w:rPr>
        <w:t xml:space="preserve"> abpusējas parakstīšanas. Mutiskas vienošanās un sarunas netiks uzskatītas par šī Līguma noteikumiem.</w:t>
      </w:r>
    </w:p>
    <w:p w14:paraId="50ABE487" w14:textId="77777777" w:rsidR="00476CFD" w:rsidRDefault="00B75635" w:rsidP="00A679E4">
      <w:pPr>
        <w:suppressAutoHyphens/>
        <w:spacing w:before="60"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 Ja NOMNIEKS kavē maksājumus IZNOMĀTĀJAM ir tiesības bez saskaņošanas ar NOMNIEKU, informāciju par NOMNIEKU un viņa pieļautajiem maksājumu kavējumiem izpaust trešajām personām, kuras IZNOMĀTĀJS ir pilnvarojis veikt kreditora interešu aizsardzību vai iekļaut to parādu piedzinēja personu kredītvēstures datu bāzē. Šādā gadījumā, NOMNIEKAM ir jāatlīdzina visi izdevumi, kas saistīti ar parāda piedziņu.</w:t>
      </w:r>
    </w:p>
    <w:p w14:paraId="6D6AFFE2" w14:textId="77777777" w:rsidR="00476CFD" w:rsidRPr="00572377" w:rsidRDefault="00B75635" w:rsidP="00A679E4">
      <w:pPr>
        <w:suppressAutoHyphens/>
        <w:spacing w:before="60"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 Ja tiek pieņemti jauni vai tiek grozīti esošie likumi, Ministru kabineta noteikumi vai citi normatīvie akti, un to normas </w:t>
      </w:r>
      <w:r w:rsidR="001F3E97">
        <w:rPr>
          <w:rFonts w:ascii="Times New Roman" w:eastAsia="Times New Roman" w:hAnsi="Times New Roman" w:cs="Times New Roman"/>
          <w:sz w:val="24"/>
          <w:szCs w:val="24"/>
          <w:lang w:eastAsia="ar-SA"/>
        </w:rPr>
        <w:t>Pusēm</w:t>
      </w:r>
      <w:r>
        <w:rPr>
          <w:rFonts w:ascii="Times New Roman" w:eastAsia="Times New Roman" w:hAnsi="Times New Roman" w:cs="Times New Roman"/>
          <w:sz w:val="24"/>
          <w:szCs w:val="24"/>
          <w:lang w:eastAsia="ar-SA"/>
        </w:rPr>
        <w:t xml:space="preserve"> ir saistošas, PUSĒM pildot Līgumu jāievēro minēto normu </w:t>
      </w:r>
      <w:r w:rsidRPr="00572377">
        <w:rPr>
          <w:rFonts w:ascii="Times New Roman" w:eastAsia="Times New Roman" w:hAnsi="Times New Roman" w:cs="Times New Roman"/>
          <w:sz w:val="24"/>
          <w:szCs w:val="24"/>
          <w:lang w:eastAsia="ar-SA"/>
        </w:rPr>
        <w:t>noteikumi.</w:t>
      </w:r>
    </w:p>
    <w:p w14:paraId="3CE77012" w14:textId="77777777" w:rsidR="00114C82" w:rsidRPr="00572377" w:rsidRDefault="00AA2A65" w:rsidP="00A679E4">
      <w:pPr>
        <w:suppressAutoHyphens/>
        <w:spacing w:before="60" w:after="0" w:line="240" w:lineRule="auto"/>
        <w:ind w:firstLine="426"/>
        <w:jc w:val="both"/>
        <w:rPr>
          <w:rFonts w:ascii="Times New Roman" w:eastAsia="Times New Roman" w:hAnsi="Times New Roman" w:cs="Times New Roman"/>
          <w:sz w:val="24"/>
          <w:szCs w:val="24"/>
          <w:lang w:eastAsia="ar-SA"/>
        </w:rPr>
      </w:pPr>
      <w:r w:rsidRPr="00572377">
        <w:rPr>
          <w:rFonts w:ascii="Times New Roman" w:eastAsia="Times New Roman" w:hAnsi="Times New Roman" w:cs="Times New Roman"/>
          <w:sz w:val="24"/>
          <w:szCs w:val="24"/>
          <w:lang w:eastAsia="ar-SA"/>
        </w:rPr>
        <w:t xml:space="preserve">7.4. </w:t>
      </w:r>
      <w:r w:rsidR="00114C82" w:rsidRPr="00572377">
        <w:rPr>
          <w:rFonts w:ascii="Times New Roman" w:eastAsia="Times New Roman" w:hAnsi="Times New Roman" w:cs="Times New Roman"/>
          <w:sz w:val="24"/>
          <w:szCs w:val="24"/>
          <w:lang w:eastAsia="ar-SA"/>
        </w:rPr>
        <w:t>Ar š</w:t>
      </w:r>
      <w:r w:rsidR="001F3E97" w:rsidRPr="00572377">
        <w:rPr>
          <w:rFonts w:ascii="Times New Roman" w:eastAsia="Times New Roman" w:hAnsi="Times New Roman" w:cs="Times New Roman"/>
          <w:sz w:val="24"/>
          <w:szCs w:val="24"/>
          <w:lang w:eastAsia="ar-SA"/>
        </w:rPr>
        <w:t>ā</w:t>
      </w:r>
      <w:r w:rsidR="00114C82" w:rsidRPr="00572377">
        <w:rPr>
          <w:rFonts w:ascii="Times New Roman" w:eastAsia="Times New Roman" w:hAnsi="Times New Roman" w:cs="Times New Roman"/>
          <w:sz w:val="24"/>
          <w:szCs w:val="24"/>
          <w:lang w:eastAsia="ar-SA"/>
        </w:rPr>
        <w:t xml:space="preserve"> </w:t>
      </w:r>
      <w:r w:rsidR="001F3E97" w:rsidRPr="00572377">
        <w:rPr>
          <w:rFonts w:ascii="Times New Roman" w:eastAsia="Times New Roman" w:hAnsi="Times New Roman" w:cs="Times New Roman"/>
          <w:sz w:val="24"/>
          <w:szCs w:val="24"/>
          <w:lang w:eastAsia="ar-SA"/>
        </w:rPr>
        <w:t>L</w:t>
      </w:r>
      <w:r w:rsidR="00114C82" w:rsidRPr="00572377">
        <w:rPr>
          <w:rFonts w:ascii="Times New Roman" w:eastAsia="Times New Roman" w:hAnsi="Times New Roman" w:cs="Times New Roman"/>
          <w:sz w:val="24"/>
          <w:szCs w:val="24"/>
          <w:lang w:eastAsia="ar-SA"/>
        </w:rPr>
        <w:t>īguma parakstīšanas brīdi zaudē spēku visas sarunas, vienošanās un līgumi par līguma priekšmetu un nosacījumiem ko puses ir noslēgušas un par ko vienojušās iepriekš</w:t>
      </w:r>
    </w:p>
    <w:p w14:paraId="15C33CD5" w14:textId="77777777" w:rsidR="00476CFD" w:rsidRDefault="00B75635" w:rsidP="00A679E4">
      <w:pPr>
        <w:suppressAutoHyphens/>
        <w:spacing w:before="60" w:after="0" w:line="240" w:lineRule="auto"/>
        <w:ind w:firstLine="426"/>
        <w:jc w:val="both"/>
        <w:rPr>
          <w:rFonts w:ascii="Times New Roman" w:eastAsia="Times New Roman" w:hAnsi="Times New Roman" w:cs="Times New Roman"/>
          <w:sz w:val="24"/>
          <w:szCs w:val="24"/>
          <w:lang w:eastAsia="ar-SA"/>
        </w:rPr>
      </w:pPr>
      <w:r w:rsidRPr="00572377">
        <w:rPr>
          <w:rFonts w:ascii="Times New Roman" w:eastAsia="Times New Roman" w:hAnsi="Times New Roman" w:cs="Times New Roman"/>
          <w:sz w:val="24"/>
          <w:szCs w:val="24"/>
          <w:lang w:eastAsia="ar-SA"/>
        </w:rPr>
        <w:t>7.</w:t>
      </w:r>
      <w:r w:rsidR="00AA2A65" w:rsidRPr="00572377">
        <w:rPr>
          <w:rFonts w:ascii="Times New Roman" w:eastAsia="Times New Roman" w:hAnsi="Times New Roman" w:cs="Times New Roman"/>
          <w:sz w:val="24"/>
          <w:szCs w:val="24"/>
          <w:lang w:eastAsia="ar-SA"/>
        </w:rPr>
        <w:t>5</w:t>
      </w:r>
      <w:r w:rsidRPr="00572377">
        <w:rPr>
          <w:rFonts w:ascii="Times New Roman" w:eastAsia="Times New Roman" w:hAnsi="Times New Roman" w:cs="Times New Roman"/>
          <w:sz w:val="24"/>
          <w:szCs w:val="24"/>
          <w:lang w:eastAsia="ar-SA"/>
        </w:rPr>
        <w:t>. PUSES risina strīdus, kas radušies sakarā ar šī Līguma izpildi, un ir atbildīgas saskaņā ar LR</w:t>
      </w:r>
      <w:r>
        <w:rPr>
          <w:rFonts w:ascii="Times New Roman" w:eastAsia="Times New Roman" w:hAnsi="Times New Roman" w:cs="Times New Roman"/>
          <w:sz w:val="24"/>
          <w:szCs w:val="24"/>
          <w:lang w:eastAsia="ar-SA"/>
        </w:rPr>
        <w:t xml:space="preserve"> likumdošanas aktiem.</w:t>
      </w:r>
    </w:p>
    <w:p w14:paraId="7E016621" w14:textId="77777777" w:rsidR="00476CFD" w:rsidRDefault="00B75635" w:rsidP="00A679E4">
      <w:pPr>
        <w:suppressAutoHyphens/>
        <w:spacing w:before="60"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AA2A65">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PUSES saskaņā ar spēkā esošajiem LR </w:t>
      </w:r>
      <w:r w:rsidR="00AA2A65">
        <w:rPr>
          <w:rFonts w:ascii="Times New Roman" w:eastAsia="Times New Roman" w:hAnsi="Times New Roman" w:cs="Times New Roman"/>
          <w:sz w:val="24"/>
          <w:szCs w:val="24"/>
          <w:lang w:eastAsia="ar-SA"/>
        </w:rPr>
        <w:t xml:space="preserve">normatīvajiem </w:t>
      </w:r>
      <w:r>
        <w:rPr>
          <w:rFonts w:ascii="Times New Roman" w:eastAsia="Times New Roman" w:hAnsi="Times New Roman" w:cs="Times New Roman"/>
          <w:sz w:val="24"/>
          <w:szCs w:val="24"/>
          <w:lang w:eastAsia="ar-SA"/>
        </w:rPr>
        <w:t>aktiem savstarpēji ir materiāli atbildīgas par Līguma saistību pārkāpšanu, kā arī par otrai PUSEI radītiem zaudējumiem.</w:t>
      </w:r>
    </w:p>
    <w:p w14:paraId="16B80D61" w14:textId="77777777" w:rsidR="00476CFD" w:rsidRDefault="00B75635" w:rsidP="00A679E4">
      <w:pPr>
        <w:suppressAutoHyphens/>
        <w:spacing w:before="60" w:after="0" w:line="240" w:lineRule="auto"/>
        <w:ind w:firstLine="426"/>
        <w:jc w:val="both"/>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7.</w:t>
      </w:r>
      <w:r w:rsidR="00AA2A65">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Šis Līgums parakstīts uz 2 (lapām) lapām ar 1 (vienu) pielikumu 2 (divos) eksemplāros, latviešu valodā</w:t>
      </w:r>
      <w:r w:rsidR="00AA2A65">
        <w:rPr>
          <w:rFonts w:ascii="Times New Roman" w:eastAsia="Times New Roman" w:hAnsi="Times New Roman" w:cs="Times New Roman"/>
          <w:sz w:val="24"/>
          <w:szCs w:val="24"/>
          <w:lang w:eastAsia="ar-SA"/>
        </w:rPr>
        <w:t xml:space="preserve"> ar vienādu juridisko spēku</w:t>
      </w:r>
      <w:r>
        <w:rPr>
          <w:rFonts w:ascii="Times New Roman" w:eastAsia="Times New Roman" w:hAnsi="Times New Roman" w:cs="Times New Roman"/>
          <w:sz w:val="24"/>
          <w:szCs w:val="24"/>
          <w:lang w:eastAsia="ar-SA"/>
        </w:rPr>
        <w:t>, katrai PUSEI pa vienam eksemplāram.</w:t>
      </w:r>
    </w:p>
    <w:p w14:paraId="2DE612CA" w14:textId="77777777" w:rsidR="00476CFD" w:rsidRDefault="00476CFD" w:rsidP="00A679E4">
      <w:pPr>
        <w:suppressAutoHyphens/>
        <w:spacing w:after="0" w:line="240" w:lineRule="auto"/>
        <w:ind w:firstLine="851"/>
        <w:contextualSpacing/>
        <w:rPr>
          <w:rFonts w:ascii="Times New Roman" w:eastAsia="Times New Roman" w:hAnsi="Times New Roman" w:cs="Times New Roman"/>
          <w:sz w:val="20"/>
          <w:szCs w:val="20"/>
          <w:highlight w:val="yellow"/>
          <w:lang w:eastAsia="ar-SA"/>
        </w:rPr>
      </w:pPr>
    </w:p>
    <w:p w14:paraId="6E6B8CF9" w14:textId="77777777" w:rsidR="00A679E4" w:rsidRDefault="00A679E4" w:rsidP="00A679E4">
      <w:pPr>
        <w:suppressAutoHyphens/>
        <w:spacing w:after="0" w:line="240" w:lineRule="auto"/>
        <w:ind w:firstLine="851"/>
        <w:contextualSpacing/>
        <w:jc w:val="center"/>
        <w:rPr>
          <w:rFonts w:ascii="Times New Roman" w:eastAsia="Times New Roman" w:hAnsi="Times New Roman" w:cs="Times New Roman"/>
          <w:b/>
          <w:caps/>
          <w:sz w:val="24"/>
          <w:szCs w:val="24"/>
          <w:lang w:eastAsia="ar-SA"/>
        </w:rPr>
      </w:pPr>
    </w:p>
    <w:p w14:paraId="2F0C1223" w14:textId="77777777" w:rsidR="00476CFD" w:rsidRDefault="00B75635" w:rsidP="00A679E4">
      <w:pPr>
        <w:suppressAutoHyphens/>
        <w:spacing w:after="0" w:line="240" w:lineRule="auto"/>
        <w:ind w:firstLine="851"/>
        <w:contextualSpacing/>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8. Pušu rekvizīti un paraksti</w:t>
      </w:r>
    </w:p>
    <w:p w14:paraId="7D208EEB" w14:textId="77777777" w:rsidR="00572377" w:rsidRDefault="00572377" w:rsidP="00A679E4">
      <w:pPr>
        <w:suppressAutoHyphens/>
        <w:spacing w:after="0" w:line="240" w:lineRule="auto"/>
        <w:ind w:firstLine="851"/>
        <w:contextualSpacing/>
        <w:jc w:val="center"/>
        <w:rPr>
          <w:rFonts w:ascii="Times New Roman" w:eastAsia="Times New Roman" w:hAnsi="Times New Roman" w:cs="Times New Roman"/>
          <w:b/>
          <w:caps/>
          <w:sz w:val="24"/>
          <w:szCs w:val="24"/>
          <w:lang w:eastAsia="ar-SA"/>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72377" w14:paraId="0983BBF4" w14:textId="77777777" w:rsidTr="00572377">
        <w:tc>
          <w:tcPr>
            <w:tcW w:w="4672" w:type="dxa"/>
          </w:tcPr>
          <w:p w14:paraId="6517D524" w14:textId="77777777" w:rsidR="00572377" w:rsidRPr="00572377" w:rsidRDefault="00572377" w:rsidP="00A679E4">
            <w:pPr>
              <w:suppressAutoHyphens/>
              <w:spacing w:after="120" w:line="240" w:lineRule="auto"/>
              <w:ind w:firstLine="85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IZNOMĀTĀJS</w:t>
            </w:r>
          </w:p>
        </w:tc>
        <w:tc>
          <w:tcPr>
            <w:tcW w:w="4672" w:type="dxa"/>
          </w:tcPr>
          <w:p w14:paraId="5E58A503" w14:textId="77777777" w:rsidR="00572377" w:rsidRDefault="00572377" w:rsidP="00A679E4">
            <w:pPr>
              <w:suppressAutoHyphens/>
              <w:spacing w:after="0" w:line="240" w:lineRule="auto"/>
              <w:ind w:firstLine="85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NOMNIEKS</w:t>
            </w:r>
          </w:p>
          <w:p w14:paraId="09BF4341" w14:textId="77777777" w:rsidR="00572377" w:rsidRDefault="00572377" w:rsidP="00A679E4">
            <w:pPr>
              <w:suppressAutoHyphens/>
              <w:spacing w:after="0" w:line="240" w:lineRule="auto"/>
              <w:ind w:firstLine="851"/>
              <w:contextualSpacing/>
              <w:jc w:val="center"/>
              <w:rPr>
                <w:rFonts w:ascii="Times New Roman" w:eastAsia="Times New Roman" w:hAnsi="Times New Roman" w:cs="Times New Roman"/>
                <w:b/>
                <w:caps/>
                <w:sz w:val="24"/>
                <w:szCs w:val="24"/>
                <w:lang w:eastAsia="ar-SA"/>
              </w:rPr>
            </w:pPr>
          </w:p>
        </w:tc>
      </w:tr>
      <w:tr w:rsidR="00572377" w14:paraId="1115A979" w14:textId="77777777" w:rsidTr="00572377">
        <w:tc>
          <w:tcPr>
            <w:tcW w:w="4672" w:type="dxa"/>
          </w:tcPr>
          <w:p w14:paraId="1DCE40FB" w14:textId="7416F3E4" w:rsidR="00572377" w:rsidRDefault="006C140E" w:rsidP="00A679E4">
            <w:pPr>
              <w:suppressAutoHyphens/>
              <w:spacing w:after="0" w:line="240" w:lineRule="auto"/>
              <w:ind w:firstLine="85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Augšdaugavas novada pašvaldība</w:t>
            </w:r>
          </w:p>
          <w:p w14:paraId="0C9F9FA6" w14:textId="4092A975" w:rsidR="00572377" w:rsidRDefault="00572377" w:rsidP="00A679E4">
            <w:pPr>
              <w:suppressAutoHyphens/>
              <w:spacing w:after="0" w:line="240" w:lineRule="auto"/>
              <w:ind w:firstLine="85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Reģ. Nr. </w:t>
            </w:r>
            <w:r w:rsidR="006C140E">
              <w:rPr>
                <w:rFonts w:ascii="Times New Roman" w:eastAsia="Times New Roman" w:hAnsi="Times New Roman" w:cs="Times New Roman"/>
                <w:sz w:val="24"/>
                <w:szCs w:val="24"/>
                <w:lang w:eastAsia="ar-SA"/>
              </w:rPr>
              <w:t>40900036310</w:t>
            </w:r>
          </w:p>
          <w:p w14:paraId="62BC5B33" w14:textId="77777777" w:rsidR="00572377" w:rsidRDefault="00572377" w:rsidP="003E2D93">
            <w:pPr>
              <w:suppressAutoHyphens/>
              <w:spacing w:after="0" w:line="240" w:lineRule="auto"/>
              <w:ind w:left="885" w:hanging="3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Adrese: Rīgas iela 2, Daugavpils, </w:t>
            </w:r>
            <w:r w:rsidR="003E2D93">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LV-5401</w:t>
            </w:r>
          </w:p>
          <w:p w14:paraId="6F03A0B2" w14:textId="77777777" w:rsidR="00572377" w:rsidRDefault="00572377" w:rsidP="00A679E4">
            <w:pPr>
              <w:suppressAutoHyphens/>
              <w:spacing w:after="0" w:line="240" w:lineRule="auto"/>
              <w:ind w:firstLine="851"/>
              <w:contextualSpacing/>
              <w:jc w:val="center"/>
              <w:rPr>
                <w:rFonts w:ascii="Times New Roman" w:eastAsia="Times New Roman" w:hAnsi="Times New Roman" w:cs="Times New Roman"/>
                <w:b/>
                <w:caps/>
                <w:sz w:val="24"/>
                <w:szCs w:val="24"/>
                <w:lang w:eastAsia="ar-SA"/>
              </w:rPr>
            </w:pPr>
          </w:p>
        </w:tc>
        <w:tc>
          <w:tcPr>
            <w:tcW w:w="4672" w:type="dxa"/>
          </w:tcPr>
          <w:p w14:paraId="7938BF73" w14:textId="77777777" w:rsidR="00572377" w:rsidRDefault="00E57C30" w:rsidP="00422DEE">
            <w:pPr>
              <w:suppressAutoHyphens/>
              <w:spacing w:after="0" w:line="240" w:lineRule="auto"/>
              <w:contextualSpacing/>
              <w:rPr>
                <w:rFonts w:ascii="Times New Roman" w:eastAsia="Times New Roman" w:hAnsi="Times New Roman" w:cs="Times New Roman"/>
                <w:b/>
                <w:caps/>
                <w:sz w:val="24"/>
                <w:szCs w:val="24"/>
                <w:lang w:eastAsia="ar-SA"/>
              </w:rPr>
            </w:pPr>
            <w:r>
              <w:rPr>
                <w:rFonts w:ascii="Times New Roman" w:eastAsia="Times New Roman" w:hAnsi="Times New Roman" w:cs="Times New Roman"/>
                <w:b/>
                <w:sz w:val="24"/>
                <w:szCs w:val="24"/>
                <w:lang w:eastAsia="ar-SA"/>
              </w:rPr>
              <w:t>_________________</w:t>
            </w:r>
            <w:r w:rsidR="00572377">
              <w:rPr>
                <w:rFonts w:ascii="Times New Roman" w:eastAsia="Times New Roman" w:hAnsi="Times New Roman" w:cs="Times New Roman"/>
                <w:b/>
                <w:sz w:val="24"/>
                <w:szCs w:val="24"/>
                <w:lang w:eastAsia="ar-SA"/>
              </w:rPr>
              <w:t xml:space="preserve">                                 </w:t>
            </w:r>
            <w:r w:rsidR="0057237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Reģ. Nr./personas kods_______________</w:t>
            </w:r>
            <w:r w:rsidR="0057237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juridiskā/</w:t>
            </w:r>
            <w:r w:rsidR="00572377">
              <w:rPr>
                <w:rFonts w:ascii="Times New Roman" w:eastAsia="Times New Roman" w:hAnsi="Times New Roman" w:cs="Times New Roman"/>
                <w:sz w:val="24"/>
                <w:szCs w:val="24"/>
                <w:lang w:eastAsia="ar-SA"/>
              </w:rPr>
              <w:t xml:space="preserve">deklarētā adrese  </w:t>
            </w:r>
            <w:r>
              <w:rPr>
                <w:rFonts w:ascii="Times New Roman" w:eastAsia="Times New Roman" w:hAnsi="Times New Roman" w:cs="Times New Roman"/>
                <w:sz w:val="24"/>
                <w:szCs w:val="24"/>
                <w:lang w:eastAsia="ar-SA"/>
              </w:rPr>
              <w:t>_____________</w:t>
            </w:r>
            <w:r w:rsidR="0057237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________________________________</w:t>
            </w:r>
            <w:r w:rsidR="00572377">
              <w:rPr>
                <w:rFonts w:ascii="Times New Roman" w:eastAsia="Times New Roman" w:hAnsi="Times New Roman" w:cs="Times New Roman"/>
                <w:sz w:val="24"/>
                <w:szCs w:val="24"/>
                <w:lang w:eastAsia="ar-SA"/>
              </w:rPr>
              <w:t xml:space="preserve">                   </w:t>
            </w:r>
          </w:p>
        </w:tc>
      </w:tr>
      <w:tr w:rsidR="00572377" w14:paraId="50FADA87" w14:textId="77777777" w:rsidTr="00572377">
        <w:tc>
          <w:tcPr>
            <w:tcW w:w="4672" w:type="dxa"/>
          </w:tcPr>
          <w:p w14:paraId="08F77784" w14:textId="57016CF8" w:rsidR="00572377" w:rsidRDefault="006C140E" w:rsidP="00A679E4">
            <w:pPr>
              <w:suppressAutoHyphens/>
              <w:spacing w:after="0" w:line="240" w:lineRule="auto"/>
              <w:ind w:firstLine="851"/>
              <w:contextualSpacing/>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Augšdaugavas novada pašvaldības</w:t>
            </w:r>
          </w:p>
          <w:p w14:paraId="6CBE50B7" w14:textId="773D5F86" w:rsidR="006C140E" w:rsidRDefault="006C140E" w:rsidP="00A679E4">
            <w:pPr>
              <w:suppressAutoHyphens/>
              <w:spacing w:after="0" w:line="240" w:lineRule="auto"/>
              <w:ind w:firstLine="851"/>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izpilddirektore</w:t>
            </w:r>
          </w:p>
          <w:p w14:paraId="18B0B4C8" w14:textId="77777777" w:rsidR="00572377" w:rsidRDefault="00572377" w:rsidP="00A679E4">
            <w:pPr>
              <w:suppressAutoHyphens/>
              <w:spacing w:after="0" w:line="240" w:lineRule="auto"/>
              <w:ind w:firstLine="851"/>
              <w:contextualSpacing/>
              <w:jc w:val="center"/>
              <w:rPr>
                <w:rFonts w:ascii="Times New Roman" w:eastAsia="Times New Roman" w:hAnsi="Times New Roman" w:cs="Times New Roman"/>
                <w:caps/>
                <w:sz w:val="24"/>
                <w:szCs w:val="24"/>
                <w:lang w:eastAsia="ar-SA"/>
              </w:rPr>
            </w:pPr>
          </w:p>
          <w:p w14:paraId="4E142E7A" w14:textId="25A47567" w:rsidR="00572377" w:rsidRDefault="00422DEE" w:rsidP="00A679E4">
            <w:pPr>
              <w:suppressAutoHyphens/>
              <w:spacing w:after="0" w:line="240" w:lineRule="auto"/>
              <w:ind w:firstLine="851"/>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____________________</w:t>
            </w:r>
            <w:r w:rsidR="00572377">
              <w:rPr>
                <w:rFonts w:ascii="Times New Roman" w:eastAsia="Times New Roman" w:hAnsi="Times New Roman" w:cs="Times New Roman"/>
                <w:bCs/>
                <w:sz w:val="24"/>
                <w:szCs w:val="24"/>
                <w:lang w:eastAsia="ar-SA"/>
              </w:rPr>
              <w:t xml:space="preserve"> </w:t>
            </w:r>
            <w:r w:rsidR="00171BCF">
              <w:rPr>
                <w:rFonts w:ascii="Times New Roman" w:eastAsia="Times New Roman" w:hAnsi="Times New Roman" w:cs="Times New Roman"/>
                <w:bCs/>
                <w:sz w:val="24"/>
                <w:szCs w:val="24"/>
                <w:lang w:eastAsia="ar-SA"/>
              </w:rPr>
              <w:t>/</w:t>
            </w:r>
            <w:r w:rsidR="006C140E">
              <w:rPr>
                <w:rFonts w:ascii="Times New Roman" w:eastAsia="Times New Roman" w:hAnsi="Times New Roman" w:cs="Times New Roman"/>
                <w:sz w:val="24"/>
                <w:szCs w:val="24"/>
                <w:lang w:eastAsia="ar-SA"/>
              </w:rPr>
              <w:t xml:space="preserve">V. </w:t>
            </w:r>
            <w:proofErr w:type="spellStart"/>
            <w:r w:rsidR="006C140E">
              <w:rPr>
                <w:rFonts w:ascii="Times New Roman" w:eastAsia="Times New Roman" w:hAnsi="Times New Roman" w:cs="Times New Roman"/>
                <w:sz w:val="24"/>
                <w:szCs w:val="24"/>
                <w:lang w:eastAsia="ar-SA"/>
              </w:rPr>
              <w:t>Kezika</w:t>
            </w:r>
            <w:proofErr w:type="spellEnd"/>
            <w:r w:rsidR="00171BCF">
              <w:rPr>
                <w:rFonts w:ascii="Times New Roman" w:eastAsia="Times New Roman" w:hAnsi="Times New Roman" w:cs="Times New Roman"/>
                <w:sz w:val="24"/>
                <w:szCs w:val="24"/>
                <w:lang w:eastAsia="ar-SA"/>
              </w:rPr>
              <w:t>/</w:t>
            </w:r>
          </w:p>
          <w:p w14:paraId="7747E5A5" w14:textId="77777777" w:rsidR="008C1D58" w:rsidRDefault="008C1D58" w:rsidP="00A679E4">
            <w:pPr>
              <w:suppressAutoHyphens/>
              <w:spacing w:after="0" w:line="240" w:lineRule="auto"/>
              <w:ind w:firstLine="851"/>
              <w:contextualSpacing/>
              <w:jc w:val="center"/>
              <w:rPr>
                <w:rFonts w:ascii="Times New Roman" w:eastAsia="Times New Roman" w:hAnsi="Times New Roman" w:cs="Times New Roman"/>
                <w:b/>
                <w:caps/>
                <w:sz w:val="24"/>
                <w:szCs w:val="24"/>
                <w:lang w:eastAsia="ar-SA"/>
              </w:rPr>
            </w:pPr>
          </w:p>
        </w:tc>
        <w:tc>
          <w:tcPr>
            <w:tcW w:w="4672" w:type="dxa"/>
          </w:tcPr>
          <w:p w14:paraId="1C41D74A" w14:textId="77777777" w:rsidR="00572377" w:rsidRDefault="00572377" w:rsidP="00A679E4">
            <w:pPr>
              <w:suppressAutoHyphens/>
              <w:spacing w:after="0" w:line="240" w:lineRule="auto"/>
              <w:ind w:firstLine="851"/>
              <w:contextualSpacing/>
              <w:jc w:val="center"/>
              <w:rPr>
                <w:rFonts w:ascii="Times New Roman" w:eastAsia="Times New Roman" w:hAnsi="Times New Roman" w:cs="Times New Roman"/>
                <w:sz w:val="24"/>
                <w:szCs w:val="24"/>
                <w:lang w:eastAsia="ar-SA"/>
              </w:rPr>
            </w:pPr>
          </w:p>
          <w:p w14:paraId="24ECFE89" w14:textId="77777777" w:rsidR="00572377" w:rsidRDefault="00572377" w:rsidP="00A679E4">
            <w:pPr>
              <w:suppressAutoHyphens/>
              <w:spacing w:after="0" w:line="240" w:lineRule="auto"/>
              <w:ind w:firstLine="851"/>
              <w:contextualSpacing/>
              <w:jc w:val="center"/>
              <w:rPr>
                <w:rFonts w:ascii="Times New Roman" w:eastAsia="Times New Roman" w:hAnsi="Times New Roman" w:cs="Times New Roman"/>
                <w:sz w:val="24"/>
                <w:szCs w:val="24"/>
                <w:lang w:eastAsia="ar-SA"/>
              </w:rPr>
            </w:pPr>
          </w:p>
          <w:p w14:paraId="32EDA0A4" w14:textId="77777777" w:rsidR="00572377" w:rsidRDefault="00572377" w:rsidP="00A679E4">
            <w:pPr>
              <w:suppressAutoHyphens/>
              <w:spacing w:after="0" w:line="240" w:lineRule="auto"/>
              <w:ind w:firstLine="851"/>
              <w:contextualSpacing/>
              <w:jc w:val="center"/>
              <w:rPr>
                <w:rFonts w:ascii="Times New Roman" w:eastAsia="Times New Roman" w:hAnsi="Times New Roman" w:cs="Times New Roman"/>
                <w:sz w:val="24"/>
                <w:szCs w:val="24"/>
                <w:lang w:eastAsia="ar-SA"/>
              </w:rPr>
            </w:pPr>
          </w:p>
          <w:p w14:paraId="6138895F" w14:textId="77777777" w:rsidR="00572377" w:rsidRDefault="00422DEE" w:rsidP="00422DEE">
            <w:pPr>
              <w:suppressAutoHyphens/>
              <w:spacing w:after="0" w:line="240" w:lineRule="auto"/>
              <w:contextualSpacing/>
              <w:rPr>
                <w:rFonts w:ascii="Times New Roman" w:eastAsia="Times New Roman" w:hAnsi="Times New Roman" w:cs="Times New Roman"/>
                <w:b/>
                <w:caps/>
                <w:sz w:val="24"/>
                <w:szCs w:val="24"/>
                <w:lang w:eastAsia="ar-SA"/>
              </w:rPr>
            </w:pPr>
            <w:r>
              <w:rPr>
                <w:rFonts w:ascii="Times New Roman" w:eastAsia="Times New Roman" w:hAnsi="Times New Roman" w:cs="Times New Roman"/>
                <w:sz w:val="24"/>
                <w:szCs w:val="24"/>
                <w:lang w:eastAsia="ar-SA"/>
              </w:rPr>
              <w:t>________________</w:t>
            </w:r>
            <w:r w:rsidR="00572377">
              <w:rPr>
                <w:rFonts w:ascii="Times New Roman" w:eastAsia="Times New Roman" w:hAnsi="Times New Roman" w:cs="Times New Roman"/>
                <w:sz w:val="24"/>
                <w:szCs w:val="24"/>
                <w:lang w:eastAsia="ar-SA"/>
              </w:rPr>
              <w:t xml:space="preserve"> </w:t>
            </w:r>
            <w:r w:rsidR="00171BCF">
              <w:rPr>
                <w:rFonts w:ascii="Times New Roman" w:eastAsia="Times New Roman" w:hAnsi="Times New Roman" w:cs="Times New Roman"/>
                <w:sz w:val="24"/>
                <w:szCs w:val="24"/>
                <w:lang w:eastAsia="ar-SA"/>
              </w:rPr>
              <w:t>/</w:t>
            </w:r>
            <w:r w:rsidR="00E57C30">
              <w:rPr>
                <w:rFonts w:ascii="Times New Roman" w:eastAsia="Times New Roman" w:hAnsi="Times New Roman" w:cs="Times New Roman"/>
                <w:sz w:val="24"/>
                <w:szCs w:val="24"/>
                <w:lang w:eastAsia="ar-SA"/>
              </w:rPr>
              <w:t>______________</w:t>
            </w:r>
            <w:r w:rsidR="00171BCF">
              <w:rPr>
                <w:rFonts w:ascii="Times New Roman" w:eastAsia="Times New Roman" w:hAnsi="Times New Roman" w:cs="Times New Roman"/>
                <w:sz w:val="24"/>
                <w:szCs w:val="24"/>
                <w:lang w:eastAsia="ar-SA"/>
              </w:rPr>
              <w:t>/</w:t>
            </w:r>
          </w:p>
        </w:tc>
      </w:tr>
    </w:tbl>
    <w:p w14:paraId="429E3ECA" w14:textId="77777777" w:rsidR="00572377" w:rsidRDefault="00572377" w:rsidP="00A679E4">
      <w:pPr>
        <w:suppressAutoHyphens/>
        <w:ind w:firstLine="851"/>
        <w:jc w:val="right"/>
        <w:outlineLvl w:val="0"/>
        <w:rPr>
          <w:rFonts w:ascii="Times New Roman" w:eastAsia="Times New Roman" w:hAnsi="Times New Roman" w:cs="Times New Roman"/>
          <w:sz w:val="24"/>
          <w:szCs w:val="24"/>
          <w:lang w:val="en-US" w:eastAsia="ar-SA"/>
        </w:rPr>
      </w:pPr>
    </w:p>
    <w:p w14:paraId="4BDBABBD" w14:textId="77777777" w:rsidR="00572377" w:rsidRDefault="00572377" w:rsidP="00A679E4">
      <w:pPr>
        <w:spacing w:after="0" w:line="240" w:lineRule="auto"/>
        <w:ind w:firstLine="851"/>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br w:type="page"/>
      </w:r>
    </w:p>
    <w:p w14:paraId="45586221" w14:textId="77777777" w:rsidR="00476CFD" w:rsidRDefault="00B75635">
      <w:pPr>
        <w:suppressAutoHyphens/>
        <w:jc w:val="right"/>
        <w:outlineLvl w:val="0"/>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lastRenderedPageBreak/>
        <w:t>Pielikums</w:t>
      </w:r>
    </w:p>
    <w:p w14:paraId="6AB9581D" w14:textId="65A971B7" w:rsidR="00476CFD" w:rsidRDefault="00A679E4">
      <w:pPr>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6C140E">
        <w:rPr>
          <w:rFonts w:ascii="Times New Roman" w:eastAsia="Times New Roman" w:hAnsi="Times New Roman" w:cs="Times New Roman"/>
          <w:sz w:val="24"/>
          <w:szCs w:val="24"/>
        </w:rPr>
        <w:t>1</w:t>
      </w:r>
      <w:r w:rsidR="00B75635">
        <w:rPr>
          <w:rFonts w:ascii="Times New Roman" w:eastAsia="Times New Roman" w:hAnsi="Times New Roman" w:cs="Times New Roman"/>
          <w:sz w:val="24"/>
          <w:szCs w:val="24"/>
        </w:rPr>
        <w:t xml:space="preserve">.gada ___.________ Zemes </w:t>
      </w:r>
    </w:p>
    <w:p w14:paraId="63763F5A" w14:textId="77777777" w:rsidR="00476CFD" w:rsidRDefault="00B75635">
      <w:pPr>
        <w:suppressAutoHyphens/>
        <w:jc w:val="right"/>
        <w:outlineLvl w:val="0"/>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rPr>
        <w:t xml:space="preserve">                                                                                         nomas līgumam Nr.</w:t>
      </w:r>
      <w:r w:rsidR="009032B5" w:rsidRPr="009032B5">
        <w:t xml:space="preserve"> </w:t>
      </w:r>
      <w:r w:rsidR="009032B5" w:rsidRPr="009032B5">
        <w:rPr>
          <w:rFonts w:ascii="Times New Roman" w:eastAsia="Times New Roman" w:hAnsi="Times New Roman" w:cs="Times New Roman"/>
          <w:i/>
          <w:sz w:val="24"/>
          <w:szCs w:val="24"/>
        </w:rPr>
        <w:t>1.1-12.6- 2019/____</w:t>
      </w:r>
    </w:p>
    <w:p w14:paraId="4A695256" w14:textId="1B035FF9" w:rsidR="00476CFD" w:rsidRPr="00171BCF" w:rsidRDefault="00B75635">
      <w:pPr>
        <w:suppressAutoHyphens/>
        <w:jc w:val="center"/>
        <w:outlineLvl w:val="0"/>
        <w:rPr>
          <w:rFonts w:ascii="Times New Roman" w:eastAsia="Times New Roman" w:hAnsi="Times New Roman" w:cs="Times New Roman"/>
          <w:b/>
          <w:sz w:val="24"/>
          <w:szCs w:val="24"/>
          <w:lang w:eastAsia="ar-SA"/>
        </w:rPr>
      </w:pPr>
      <w:proofErr w:type="spellStart"/>
      <w:r w:rsidRPr="00171BCF">
        <w:rPr>
          <w:rFonts w:ascii="Times New Roman" w:eastAsia="Times New Roman" w:hAnsi="Times New Roman" w:cs="Times New Roman"/>
          <w:b/>
          <w:sz w:val="24"/>
          <w:szCs w:val="24"/>
          <w:lang w:eastAsia="ar-SA"/>
        </w:rPr>
        <w:t>Izkopējums</w:t>
      </w:r>
      <w:proofErr w:type="spellEnd"/>
      <w:r w:rsidRPr="00171BCF">
        <w:rPr>
          <w:rFonts w:ascii="Times New Roman" w:eastAsia="Times New Roman" w:hAnsi="Times New Roman" w:cs="Times New Roman"/>
          <w:b/>
          <w:sz w:val="24"/>
          <w:szCs w:val="24"/>
          <w:lang w:eastAsia="ar-SA"/>
        </w:rPr>
        <w:t xml:space="preserve"> no </w:t>
      </w:r>
      <w:r w:rsidR="006C140E">
        <w:rPr>
          <w:rFonts w:ascii="Times New Roman" w:eastAsia="Times New Roman" w:hAnsi="Times New Roman" w:cs="Times New Roman"/>
          <w:b/>
          <w:sz w:val="24"/>
          <w:szCs w:val="24"/>
          <w:lang w:eastAsia="ar-SA"/>
        </w:rPr>
        <w:t>Augšdaugavas</w:t>
      </w:r>
      <w:r w:rsidRPr="00171BCF">
        <w:rPr>
          <w:rFonts w:ascii="Times New Roman" w:eastAsia="Times New Roman" w:hAnsi="Times New Roman" w:cs="Times New Roman"/>
          <w:b/>
          <w:sz w:val="24"/>
          <w:szCs w:val="24"/>
          <w:lang w:eastAsia="ar-SA"/>
        </w:rPr>
        <w:t xml:space="preserve"> novada </w:t>
      </w:r>
      <w:r w:rsidR="00422DEE">
        <w:rPr>
          <w:rFonts w:ascii="Times New Roman" w:eastAsia="Times New Roman" w:hAnsi="Times New Roman" w:cs="Times New Roman"/>
          <w:b/>
          <w:sz w:val="24"/>
          <w:szCs w:val="24"/>
          <w:lang w:eastAsia="ar-SA"/>
        </w:rPr>
        <w:t>Tabore</w:t>
      </w:r>
      <w:r w:rsidR="00A679E4">
        <w:rPr>
          <w:rFonts w:ascii="Times New Roman" w:eastAsia="Times New Roman" w:hAnsi="Times New Roman" w:cs="Times New Roman"/>
          <w:b/>
          <w:sz w:val="24"/>
          <w:szCs w:val="24"/>
          <w:lang w:eastAsia="ar-SA"/>
        </w:rPr>
        <w:t>s</w:t>
      </w:r>
      <w:r w:rsidR="007D0FD8">
        <w:rPr>
          <w:rFonts w:ascii="Times New Roman" w:eastAsia="Times New Roman" w:hAnsi="Times New Roman" w:cs="Times New Roman"/>
          <w:b/>
          <w:sz w:val="24"/>
          <w:szCs w:val="24"/>
          <w:lang w:eastAsia="ar-SA"/>
        </w:rPr>
        <w:t xml:space="preserve"> </w:t>
      </w:r>
      <w:r w:rsidRPr="00171BCF">
        <w:rPr>
          <w:rFonts w:ascii="Times New Roman" w:eastAsia="Times New Roman" w:hAnsi="Times New Roman" w:cs="Times New Roman"/>
          <w:b/>
          <w:sz w:val="24"/>
          <w:szCs w:val="24"/>
          <w:lang w:eastAsia="ar-SA"/>
        </w:rPr>
        <w:t>pagasta</w:t>
      </w:r>
    </w:p>
    <w:p w14:paraId="458883A2" w14:textId="77777777" w:rsidR="00476CFD" w:rsidRPr="00171BCF" w:rsidRDefault="00B75635">
      <w:pPr>
        <w:suppressAutoHyphens/>
        <w:jc w:val="center"/>
        <w:outlineLvl w:val="0"/>
        <w:rPr>
          <w:rFonts w:ascii="Times New Roman" w:eastAsia="Times New Roman" w:hAnsi="Times New Roman" w:cs="Times New Roman"/>
          <w:b/>
          <w:sz w:val="24"/>
          <w:szCs w:val="24"/>
          <w:lang w:eastAsia="ar-SA"/>
        </w:rPr>
      </w:pPr>
      <w:r w:rsidRPr="00171BCF">
        <w:rPr>
          <w:rFonts w:ascii="Times New Roman" w:eastAsia="Times New Roman" w:hAnsi="Times New Roman" w:cs="Times New Roman"/>
          <w:b/>
          <w:sz w:val="24"/>
          <w:szCs w:val="24"/>
          <w:lang w:eastAsia="ar-SA"/>
        </w:rPr>
        <w:t>kadastra kartes</w:t>
      </w:r>
    </w:p>
    <w:p w14:paraId="212EC840" w14:textId="643AE96C" w:rsidR="00476CFD" w:rsidRPr="00171BCF" w:rsidRDefault="00422DEE">
      <w:pPr>
        <w:suppressAutoHyphens/>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Tabores</w:t>
      </w:r>
      <w:r w:rsidR="00B75635" w:rsidRPr="00171BCF">
        <w:rPr>
          <w:rFonts w:ascii="Times New Roman" w:eastAsia="Times New Roman" w:hAnsi="Times New Roman" w:cs="Times New Roman"/>
          <w:b/>
          <w:sz w:val="24"/>
          <w:szCs w:val="24"/>
          <w:lang w:eastAsia="ar-SA"/>
        </w:rPr>
        <w:t xml:space="preserve"> pagasts, </w:t>
      </w:r>
      <w:r w:rsidR="006C140E">
        <w:rPr>
          <w:rFonts w:ascii="Times New Roman" w:eastAsia="Times New Roman" w:hAnsi="Times New Roman" w:cs="Times New Roman"/>
          <w:b/>
          <w:sz w:val="24"/>
          <w:szCs w:val="24"/>
          <w:lang w:eastAsia="ar-SA"/>
        </w:rPr>
        <w:t>Augšdaugavas</w:t>
      </w:r>
      <w:r w:rsidR="00B75635" w:rsidRPr="00171BCF">
        <w:rPr>
          <w:rFonts w:ascii="Times New Roman" w:eastAsia="Times New Roman" w:hAnsi="Times New Roman" w:cs="Times New Roman"/>
          <w:b/>
          <w:sz w:val="24"/>
          <w:szCs w:val="24"/>
          <w:lang w:eastAsia="ar-SA"/>
        </w:rPr>
        <w:t xml:space="preserve"> novads</w:t>
      </w:r>
    </w:p>
    <w:p w14:paraId="1AC51665" w14:textId="77777777" w:rsidR="00476CFD" w:rsidRPr="00171BCF" w:rsidRDefault="00B75635">
      <w:pPr>
        <w:jc w:val="center"/>
        <w:rPr>
          <w:rFonts w:ascii="Times New Roman" w:eastAsia="Times New Roman" w:hAnsi="Times New Roman" w:cs="Times New Roman"/>
          <w:sz w:val="24"/>
          <w:szCs w:val="24"/>
        </w:rPr>
      </w:pPr>
      <w:r w:rsidRPr="00171BCF">
        <w:rPr>
          <w:noProof/>
          <w:lang w:eastAsia="lv-LV"/>
        </w:rPr>
        <mc:AlternateContent>
          <mc:Choice Requires="wps">
            <w:drawing>
              <wp:anchor distT="0" distB="0" distL="0" distR="0" simplePos="0" relativeHeight="3" behindDoc="0" locked="0" layoutInCell="1" allowOverlap="1" wp14:anchorId="4DB66B31" wp14:editId="6A3B2192">
                <wp:simplePos x="0" y="0"/>
                <wp:positionH relativeFrom="column">
                  <wp:posOffset>6470015</wp:posOffset>
                </wp:positionH>
                <wp:positionV relativeFrom="paragraph">
                  <wp:posOffset>3632200</wp:posOffset>
                </wp:positionV>
                <wp:extent cx="1105535" cy="354330"/>
                <wp:effectExtent l="0" t="0" r="19050" b="13970"/>
                <wp:wrapNone/>
                <wp:docPr id="1" name="Tekstlodziņš 1"/>
                <wp:cNvGraphicFramePr/>
                <a:graphic xmlns:a="http://schemas.openxmlformats.org/drawingml/2006/main">
                  <a:graphicData uri="http://schemas.microsoft.com/office/word/2010/wordprocessingShape">
                    <wps:wsp>
                      <wps:cNvSpPr/>
                      <wps:spPr>
                        <a:xfrm>
                          <a:off x="0" y="0"/>
                          <a:ext cx="1104840" cy="3535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2484794" w14:textId="77777777" w:rsidR="00476CFD" w:rsidRDefault="00476CFD">
                            <w:pPr>
                              <w:pStyle w:val="Ietvarasaturs"/>
                            </w:pPr>
                          </w:p>
                        </w:txbxContent>
                      </wps:txbx>
                      <wps:bodyPr>
                        <a:spAutoFit/>
                      </wps:bodyPr>
                    </wps:wsp>
                  </a:graphicData>
                </a:graphic>
                <wp14:sizeRelV relativeFrom="margin">
                  <wp14:pctHeight>20000</wp14:pctHeight>
                </wp14:sizeRelV>
              </wp:anchor>
            </w:drawing>
          </mc:Choice>
          <mc:Fallback>
            <w:pict>
              <v:rect w14:anchorId="4DB66B31" id="Tekstlodziņš 1" o:spid="_x0000_s1026" style="position:absolute;left:0;text-align:left;margin-left:509.45pt;margin-top:286pt;width:87.05pt;height:27.9pt;z-index:3;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" strokeweight=".26mm">
                <v:textbox style="mso-fit-shape-to-text:t">
                  <w:txbxContent>
                    <w:p w14:paraId="62484794" w14:textId="77777777" w:rsidR="00476CFD" w:rsidRDefault="00476CFD">
                      <w:pPr>
                        <w:pStyle w:val="Ietvarasaturs"/>
                      </w:pPr>
                    </w:p>
                  </w:txbxContent>
                </v:textbox>
              </v:rect>
            </w:pict>
          </mc:Fallback>
        </mc:AlternateContent>
      </w:r>
      <w:r w:rsidRPr="00171BCF">
        <w:rPr>
          <w:rFonts w:ascii="Times New Roman" w:eastAsia="Times New Roman" w:hAnsi="Times New Roman" w:cs="Times New Roman"/>
          <w:sz w:val="24"/>
          <w:szCs w:val="24"/>
        </w:rPr>
        <w:t xml:space="preserve">Zemes vienība  </w:t>
      </w:r>
      <w:bookmarkStart w:id="4" w:name="_Hlk7009592"/>
      <w:r w:rsidR="007D0FD8">
        <w:rPr>
          <w:rFonts w:ascii="Times New Roman" w:eastAsia="Times New Roman" w:hAnsi="Times New Roman" w:cs="Times New Roman"/>
          <w:sz w:val="24"/>
          <w:szCs w:val="24"/>
        </w:rPr>
        <w:t xml:space="preserve">ar kadastra apzīmējumu </w:t>
      </w:r>
      <w:bookmarkEnd w:id="4"/>
      <w:r w:rsidR="00422DEE">
        <w:rPr>
          <w:rFonts w:ascii="Times New Roman" w:eastAsia="Times New Roman" w:hAnsi="Times New Roman" w:cs="Times New Roman"/>
          <w:sz w:val="24"/>
          <w:szCs w:val="24"/>
        </w:rPr>
        <w:t xml:space="preserve">4492 005 0187 4.8 </w:t>
      </w:r>
      <w:r w:rsidRPr="00171BCF">
        <w:rPr>
          <w:rFonts w:ascii="Times New Roman" w:eastAsia="Times New Roman" w:hAnsi="Times New Roman" w:cs="Times New Roman"/>
          <w:bCs/>
          <w:sz w:val="24"/>
          <w:szCs w:val="24"/>
        </w:rPr>
        <w:t>ha platībā</w:t>
      </w:r>
    </w:p>
    <w:p w14:paraId="15F8DDB0" w14:textId="77777777" w:rsidR="00476CFD" w:rsidRPr="00171BCF" w:rsidRDefault="002F55AB">
      <w:pPr>
        <w:jc w:val="center"/>
        <w:rPr>
          <w:rFonts w:ascii="Times New Roman" w:eastAsia="Times New Roman" w:hAnsi="Times New Roman" w:cs="Times New Roman"/>
          <w:sz w:val="24"/>
          <w:szCs w:val="24"/>
          <w:lang w:eastAsia="lv-LV"/>
        </w:rPr>
      </w:pPr>
      <w:r w:rsidRPr="00171BCF">
        <w:rPr>
          <w:rFonts w:ascii="Times New Roman" w:eastAsia="Times New Roman" w:hAnsi="Times New Roman" w:cs="Times New Roman"/>
          <w:noProof/>
          <w:sz w:val="24"/>
          <w:szCs w:val="24"/>
          <w:lang w:eastAsia="lv-LV"/>
        </w:rPr>
        <w:t xml:space="preserve"> </w:t>
      </w:r>
      <w:r w:rsidR="00422DEE">
        <w:rPr>
          <w:noProof/>
          <w:lang w:eastAsia="lv-LV"/>
        </w:rPr>
        <w:drawing>
          <wp:inline distT="0" distB="0" distL="0" distR="0" wp14:anchorId="7983D805" wp14:editId="52032CEE">
            <wp:extent cx="4899660" cy="4517407"/>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11168" cy="4528017"/>
                    </a:xfrm>
                    <a:prstGeom prst="rect">
                      <a:avLst/>
                    </a:prstGeom>
                  </pic:spPr>
                </pic:pic>
              </a:graphicData>
            </a:graphic>
          </wp:inline>
        </w:drawing>
      </w:r>
      <w:r w:rsidR="00B75635" w:rsidRPr="00171BCF">
        <w:rPr>
          <w:rFonts w:ascii="Times New Roman" w:eastAsia="Times New Roman" w:hAnsi="Times New Roman" w:cs="Times New Roman"/>
          <w:noProof/>
          <w:sz w:val="24"/>
          <w:szCs w:val="24"/>
          <w:lang w:eastAsia="lv-LV"/>
        </w:rPr>
        <mc:AlternateContent>
          <mc:Choice Requires="wps">
            <w:drawing>
              <wp:anchor distT="0" distB="0" distL="0" distR="0" simplePos="0" relativeHeight="2" behindDoc="0" locked="0" layoutInCell="1" allowOverlap="1" wp14:anchorId="5EDF7CB4" wp14:editId="3EBFE1DA">
                <wp:simplePos x="0" y="0"/>
                <wp:positionH relativeFrom="column">
                  <wp:posOffset>6470015</wp:posOffset>
                </wp:positionH>
                <wp:positionV relativeFrom="paragraph">
                  <wp:posOffset>3373755</wp:posOffset>
                </wp:positionV>
                <wp:extent cx="1105535" cy="354330"/>
                <wp:effectExtent l="0" t="0" r="19050" b="13970"/>
                <wp:wrapNone/>
                <wp:docPr id="3" name="Tekstlodziņš 4"/>
                <wp:cNvGraphicFramePr/>
                <a:graphic xmlns:a="http://schemas.openxmlformats.org/drawingml/2006/main">
                  <a:graphicData uri="http://schemas.microsoft.com/office/word/2010/wordprocessingShape">
                    <wps:wsp>
                      <wps:cNvSpPr/>
                      <wps:spPr>
                        <a:xfrm>
                          <a:off x="0" y="0"/>
                          <a:ext cx="1104840" cy="3535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B62A6DA" w14:textId="77777777" w:rsidR="00476CFD" w:rsidRDefault="00476CFD">
                            <w:pPr>
                              <w:pStyle w:val="Ietvarasaturs"/>
                            </w:pPr>
                          </w:p>
                        </w:txbxContent>
                      </wps:txbx>
                      <wps:bodyPr>
                        <a:spAutoFit/>
                      </wps:bodyPr>
                    </wps:wsp>
                  </a:graphicData>
                </a:graphic>
                <wp14:sizeRelV relativeFrom="margin">
                  <wp14:pctHeight>20000</wp14:pctHeight>
                </wp14:sizeRelV>
              </wp:anchor>
            </w:drawing>
          </mc:Choice>
          <mc:Fallback>
            <w:pict>
              <v:rect w14:anchorId="5EDF7CB4" id="Tekstlodziņš 4" o:spid="_x0000_s1027" style="position:absolute;left:0;text-align:left;margin-left:509.45pt;margin-top:265.65pt;width:87.05pt;height:27.9pt;z-index:2;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" strokeweight=".26mm">
                <v:textbox style="mso-fit-shape-to-text:t">
                  <w:txbxContent>
                    <w:p w14:paraId="2B62A6DA" w14:textId="77777777" w:rsidR="00476CFD" w:rsidRDefault="00476CFD">
                      <w:pPr>
                        <w:pStyle w:val="Ietvarasaturs"/>
                      </w:pPr>
                    </w:p>
                  </w:txbxContent>
                </v:textbox>
              </v:rect>
            </w:pict>
          </mc:Fallback>
        </mc:AlternateContent>
      </w:r>
    </w:p>
    <w:p w14:paraId="075D56DF" w14:textId="77777777" w:rsidR="00476CFD" w:rsidRDefault="00476CFD">
      <w:pPr>
        <w:suppressAutoHyphens/>
        <w:jc w:val="center"/>
      </w:pPr>
    </w:p>
    <w:p w14:paraId="22DA69C0" w14:textId="77777777" w:rsidR="00476CFD" w:rsidRPr="00171BCF" w:rsidRDefault="00B75635">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Zemes vienības ar kadastra apzīmējumu </w:t>
      </w:r>
      <w:r w:rsidR="00422DEE">
        <w:rPr>
          <w:rFonts w:ascii="Times New Roman" w:eastAsia="Times New Roman" w:hAnsi="Times New Roman" w:cs="Times New Roman"/>
          <w:sz w:val="24"/>
          <w:szCs w:val="24"/>
          <w:lang w:eastAsia="ar-SA"/>
        </w:rPr>
        <w:t>4492 005 0187</w:t>
      </w:r>
      <w:r>
        <w:rPr>
          <w:rFonts w:ascii="Times New Roman" w:eastAsia="Times New Roman" w:hAnsi="Times New Roman" w:cs="Times New Roman"/>
          <w:sz w:val="24"/>
          <w:szCs w:val="24"/>
          <w:lang w:eastAsia="ar-SA"/>
        </w:rPr>
        <w:t xml:space="preserve">  faktiskais stāvoklis uz Līguma </w:t>
      </w:r>
      <w:r w:rsidRPr="00171BCF">
        <w:rPr>
          <w:rFonts w:ascii="Times New Roman" w:eastAsia="Times New Roman" w:hAnsi="Times New Roman" w:cs="Times New Roman"/>
          <w:sz w:val="24"/>
          <w:szCs w:val="24"/>
          <w:lang w:eastAsia="ar-SA"/>
        </w:rPr>
        <w:t>noslēgšanas brīdi:</w:t>
      </w:r>
    </w:p>
    <w:p w14:paraId="3017C231" w14:textId="77777777" w:rsidR="00476CFD" w:rsidRPr="00171BCF" w:rsidRDefault="00B75635">
      <w:pPr>
        <w:numPr>
          <w:ilvl w:val="0"/>
          <w:numId w:val="1"/>
        </w:numPr>
        <w:suppressAutoHyphens/>
        <w:spacing w:after="0" w:line="240" w:lineRule="auto"/>
        <w:contextualSpacing/>
        <w:rPr>
          <w:rFonts w:ascii="Times New Roman" w:eastAsia="Times New Roman" w:hAnsi="Times New Roman" w:cs="Times New Roman"/>
          <w:sz w:val="24"/>
          <w:szCs w:val="24"/>
        </w:rPr>
      </w:pPr>
      <w:r w:rsidRPr="00171BCF">
        <w:rPr>
          <w:rFonts w:ascii="Times New Roman" w:eastAsia="Times New Roman" w:hAnsi="Times New Roman" w:cs="Times New Roman"/>
          <w:sz w:val="24"/>
          <w:szCs w:val="24"/>
        </w:rPr>
        <w:t xml:space="preserve">Lauksaimniecībai derīga zeme – </w:t>
      </w:r>
      <w:r w:rsidR="00422DEE">
        <w:rPr>
          <w:rFonts w:ascii="Times New Roman" w:eastAsia="Times New Roman" w:hAnsi="Times New Roman" w:cs="Times New Roman"/>
          <w:sz w:val="24"/>
          <w:szCs w:val="24"/>
        </w:rPr>
        <w:t>4.3</w:t>
      </w:r>
      <w:r w:rsidR="00D5570F">
        <w:rPr>
          <w:rFonts w:ascii="Times New Roman" w:eastAsia="Times New Roman" w:hAnsi="Times New Roman" w:cs="Times New Roman"/>
          <w:sz w:val="24"/>
          <w:szCs w:val="24"/>
        </w:rPr>
        <w:t xml:space="preserve"> </w:t>
      </w:r>
      <w:r w:rsidRPr="00171BCF">
        <w:rPr>
          <w:rFonts w:ascii="Times New Roman" w:eastAsia="Times New Roman" w:hAnsi="Times New Roman" w:cs="Times New Roman"/>
          <w:sz w:val="24"/>
          <w:szCs w:val="24"/>
        </w:rPr>
        <w:t>ha</w:t>
      </w:r>
    </w:p>
    <w:p w14:paraId="1A81AAAB" w14:textId="77777777" w:rsidR="00476CFD" w:rsidRPr="00422DEE" w:rsidRDefault="00422DEE" w:rsidP="00422DEE">
      <w:pPr>
        <w:numPr>
          <w:ilvl w:val="0"/>
          <w:numId w:val="1"/>
        </w:numPr>
        <w:suppressAutoHyphen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Krūmāji</w:t>
      </w:r>
      <w:r w:rsidR="00B75635" w:rsidRPr="00171BC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0.5</w:t>
      </w:r>
      <w:r w:rsidR="00B75635" w:rsidRPr="00171BCF">
        <w:rPr>
          <w:rFonts w:ascii="Times New Roman" w:eastAsia="Times New Roman" w:hAnsi="Times New Roman" w:cs="Times New Roman"/>
          <w:sz w:val="24"/>
          <w:szCs w:val="24"/>
        </w:rPr>
        <w:t xml:space="preserve"> ha</w:t>
      </w:r>
      <w:bookmarkStart w:id="5" w:name="_Hlk7009607"/>
      <w:bookmarkEnd w:id="5"/>
    </w:p>
    <w:p w14:paraId="7B7D25EE" w14:textId="77777777" w:rsidR="00476CFD" w:rsidRPr="00171BCF" w:rsidRDefault="00476CFD" w:rsidP="00E57C30">
      <w:pPr>
        <w:suppressAutoHyphens/>
        <w:spacing w:after="0" w:line="240" w:lineRule="auto"/>
        <w:ind w:left="360"/>
        <w:contextualSpacing/>
      </w:pPr>
    </w:p>
    <w:tbl>
      <w:tblPr>
        <w:tblpPr w:leftFromText="180" w:rightFromText="180" w:vertAnchor="text" w:horzAnchor="page" w:tblpX="3081" w:tblpY="18"/>
        <w:tblW w:w="6946" w:type="dxa"/>
        <w:tblLook w:val="04A0" w:firstRow="1" w:lastRow="0" w:firstColumn="1" w:lastColumn="0" w:noHBand="0" w:noVBand="1"/>
      </w:tblPr>
      <w:tblGrid>
        <w:gridCol w:w="6946"/>
      </w:tblGrid>
      <w:tr w:rsidR="00476CFD" w:rsidRPr="00171BCF" w14:paraId="2619A32B" w14:textId="77777777">
        <w:tc>
          <w:tcPr>
            <w:tcW w:w="6946" w:type="dxa"/>
            <w:tcBorders>
              <w:bottom w:val="single" w:sz="4" w:space="0" w:color="000000"/>
            </w:tcBorders>
            <w:shd w:val="clear" w:color="auto" w:fill="auto"/>
          </w:tcPr>
          <w:p w14:paraId="0B250410" w14:textId="77777777" w:rsidR="00476CFD" w:rsidRPr="00171BCF" w:rsidRDefault="00B75635">
            <w:pPr>
              <w:tabs>
                <w:tab w:val="left" w:pos="711"/>
              </w:tabs>
              <w:suppressAutoHyphens/>
              <w:jc w:val="center"/>
            </w:pPr>
            <w:r w:rsidRPr="00171BCF">
              <w:rPr>
                <w:rFonts w:ascii="Times New Roman" w:eastAsia="Times New Roman" w:hAnsi="Times New Roman" w:cs="Times New Roman"/>
                <w:sz w:val="24"/>
                <w:szCs w:val="24"/>
                <w:lang w:eastAsia="ar-SA"/>
              </w:rPr>
              <w:t>nav</w:t>
            </w:r>
          </w:p>
        </w:tc>
      </w:tr>
    </w:tbl>
    <w:p w14:paraId="40957BCB" w14:textId="77777777" w:rsidR="00476CFD" w:rsidRPr="00171BCF" w:rsidRDefault="00476CFD">
      <w:pPr>
        <w:suppressAutoHyphens/>
        <w:rPr>
          <w:rFonts w:ascii="Times New Roman" w:eastAsia="Times New Roman" w:hAnsi="Times New Roman" w:cs="Times New Roman"/>
          <w:sz w:val="24"/>
          <w:szCs w:val="24"/>
          <w:lang w:eastAsia="ar-SA"/>
        </w:rPr>
      </w:pPr>
    </w:p>
    <w:p w14:paraId="41BAE60D" w14:textId="77777777" w:rsidR="00476CFD" w:rsidRPr="00171BCF" w:rsidRDefault="00B75635" w:rsidP="002F55AB">
      <w:pPr>
        <w:suppressAutoHyphens/>
        <w:rPr>
          <w:rFonts w:ascii="Times New Roman" w:eastAsia="Times New Roman" w:hAnsi="Times New Roman" w:cs="Times New Roman"/>
          <w:sz w:val="24"/>
          <w:szCs w:val="24"/>
          <w:lang w:eastAsia="ar-SA"/>
        </w:rPr>
      </w:pPr>
      <w:r w:rsidRPr="00171BCF">
        <w:rPr>
          <w:rFonts w:ascii="Times New Roman" w:eastAsia="Times New Roman" w:hAnsi="Times New Roman" w:cs="Times New Roman"/>
          <w:sz w:val="24"/>
          <w:szCs w:val="24"/>
          <w:lang w:eastAsia="ar-SA"/>
        </w:rPr>
        <w:t>Komentāri</w:t>
      </w:r>
    </w:p>
    <w:p w14:paraId="3A184941" w14:textId="77777777" w:rsidR="00476CFD" w:rsidRPr="00171BCF" w:rsidRDefault="00B75635">
      <w:pPr>
        <w:suppressAutoHyphens/>
        <w:jc w:val="both"/>
        <w:rPr>
          <w:rFonts w:ascii="Times New Roman" w:eastAsia="Times New Roman" w:hAnsi="Times New Roman" w:cs="Times New Roman"/>
          <w:sz w:val="24"/>
          <w:szCs w:val="24"/>
          <w:lang w:eastAsia="ar-SA"/>
        </w:rPr>
      </w:pPr>
      <w:r w:rsidRPr="00171BCF">
        <w:rPr>
          <w:rFonts w:ascii="Times New Roman" w:eastAsia="Times New Roman" w:hAnsi="Times New Roman" w:cs="Times New Roman"/>
          <w:sz w:val="24"/>
          <w:szCs w:val="24"/>
          <w:lang w:eastAsia="ar-SA"/>
        </w:rPr>
        <w:t>Saskaņots ar NOMNIEKU ____________________ / ____________________________/</w:t>
      </w:r>
    </w:p>
    <w:p w14:paraId="50BF15DC" w14:textId="77777777" w:rsidR="00476CFD" w:rsidRPr="00171BCF" w:rsidRDefault="00B75635">
      <w:pPr>
        <w:tabs>
          <w:tab w:val="left" w:pos="3600"/>
        </w:tabs>
        <w:suppressAutoHyphens/>
      </w:pPr>
      <w:r w:rsidRPr="00171BCF">
        <w:rPr>
          <w:rFonts w:ascii="Times New Roman" w:eastAsia="Times New Roman" w:hAnsi="Times New Roman" w:cs="Times New Roman"/>
          <w:lang w:eastAsia="ar-SA"/>
        </w:rPr>
        <w:t xml:space="preserve">                                                             </w:t>
      </w:r>
      <w:r w:rsidRPr="00171BCF">
        <w:rPr>
          <w:rFonts w:ascii="Times New Roman" w:eastAsia="Times New Roman" w:hAnsi="Times New Roman" w:cs="Times New Roman"/>
          <w:sz w:val="16"/>
          <w:szCs w:val="16"/>
          <w:lang w:eastAsia="ar-SA"/>
        </w:rPr>
        <w:t>(Paraksts)                                                                (Vārds Uzvārds)</w:t>
      </w:r>
    </w:p>
    <w:sectPr w:rsidR="00476CFD" w:rsidRPr="00171BCF" w:rsidSect="00A679E4">
      <w:pgSz w:w="11906" w:h="16838" w:code="9"/>
      <w:pgMar w:top="1021" w:right="851" w:bottom="102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573C"/>
    <w:multiLevelType w:val="multilevel"/>
    <w:tmpl w:val="A322CA6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959122E"/>
    <w:multiLevelType w:val="multilevel"/>
    <w:tmpl w:val="4EA81B14"/>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2E1959"/>
    <w:multiLevelType w:val="multilevel"/>
    <w:tmpl w:val="1CF2C7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072AAB"/>
    <w:multiLevelType w:val="multilevel"/>
    <w:tmpl w:val="290AB7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7CA35D96"/>
    <w:multiLevelType w:val="multilevel"/>
    <w:tmpl w:val="335815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FD"/>
    <w:rsid w:val="00016597"/>
    <w:rsid w:val="000B2A53"/>
    <w:rsid w:val="00114C82"/>
    <w:rsid w:val="00171BCF"/>
    <w:rsid w:val="001F3E97"/>
    <w:rsid w:val="001F5BEE"/>
    <w:rsid w:val="002217E4"/>
    <w:rsid w:val="002F55AB"/>
    <w:rsid w:val="0037395E"/>
    <w:rsid w:val="003E2D93"/>
    <w:rsid w:val="00422DEE"/>
    <w:rsid w:val="00476CFD"/>
    <w:rsid w:val="00530825"/>
    <w:rsid w:val="00572377"/>
    <w:rsid w:val="005B683D"/>
    <w:rsid w:val="005C118E"/>
    <w:rsid w:val="005F3FF4"/>
    <w:rsid w:val="00625CCC"/>
    <w:rsid w:val="006C140E"/>
    <w:rsid w:val="007D0FD8"/>
    <w:rsid w:val="008A61AF"/>
    <w:rsid w:val="008C1D58"/>
    <w:rsid w:val="009032B5"/>
    <w:rsid w:val="00A679E4"/>
    <w:rsid w:val="00AA2A65"/>
    <w:rsid w:val="00B75635"/>
    <w:rsid w:val="00BD118A"/>
    <w:rsid w:val="00C6664C"/>
    <w:rsid w:val="00D069B6"/>
    <w:rsid w:val="00D06F0C"/>
    <w:rsid w:val="00D26894"/>
    <w:rsid w:val="00D552C6"/>
    <w:rsid w:val="00D5570F"/>
    <w:rsid w:val="00DE25E1"/>
    <w:rsid w:val="00DF2442"/>
    <w:rsid w:val="00E03136"/>
    <w:rsid w:val="00E50920"/>
    <w:rsid w:val="00E57C30"/>
    <w:rsid w:val="00F00CFE"/>
    <w:rsid w:val="00F47C85"/>
    <w:rsid w:val="00FB1D48"/>
    <w:rsid w:val="00FF757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6DA3"/>
  <w15:docId w15:val="{56E906B7-890D-40B6-B6C5-3CF6C584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4248"/>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rsid w:val="009B4248"/>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Aizzmes">
    <w:name w:val="Aizzīmes"/>
    <w:qFormat/>
    <w:rPr>
      <w:rFonts w:ascii="OpenSymbol" w:eastAsia="OpenSymbol" w:hAnsi="OpenSymbol" w:cs="OpenSymbol"/>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styleId="Balonteksts">
    <w:name w:val="Balloon Text"/>
    <w:basedOn w:val="Parasts"/>
    <w:link w:val="BalontekstsRakstz"/>
    <w:uiPriority w:val="99"/>
    <w:semiHidden/>
    <w:unhideWhenUsed/>
    <w:qFormat/>
    <w:rsid w:val="009B4248"/>
    <w:pPr>
      <w:spacing w:after="0" w:line="240" w:lineRule="auto"/>
    </w:pPr>
    <w:rPr>
      <w:rFonts w:ascii="Segoe UI" w:hAnsi="Segoe UI" w:cs="Segoe UI"/>
      <w:sz w:val="18"/>
      <w:szCs w:val="18"/>
    </w:rPr>
  </w:style>
  <w:style w:type="paragraph" w:customStyle="1" w:styleId="naiskr">
    <w:name w:val="naiskr"/>
    <w:basedOn w:val="Parasts"/>
    <w:qFormat/>
    <w:rsid w:val="002722AA"/>
    <w:pPr>
      <w:suppressAutoHyphens/>
      <w:spacing w:before="75" w:after="75" w:line="240" w:lineRule="auto"/>
    </w:pPr>
    <w:rPr>
      <w:rFonts w:ascii="Times New Roman" w:eastAsia="Times New Roman" w:hAnsi="Times New Roman" w:cs="Times New Roman"/>
      <w:color w:val="00000A"/>
      <w:sz w:val="24"/>
      <w:szCs w:val="24"/>
      <w:lang w:eastAsia="ar-SA"/>
    </w:rPr>
  </w:style>
  <w:style w:type="paragraph" w:styleId="Sarakstarindkopa">
    <w:name w:val="List Paragraph"/>
    <w:basedOn w:val="Parasts"/>
    <w:uiPriority w:val="34"/>
    <w:qFormat/>
    <w:rsid w:val="00056E3E"/>
    <w:pPr>
      <w:ind w:left="720"/>
      <w:contextualSpacing/>
    </w:pPr>
  </w:style>
  <w:style w:type="paragraph" w:customStyle="1" w:styleId="Ietvarasaturs">
    <w:name w:val="Ietvara saturs"/>
    <w:basedOn w:val="Parasts"/>
    <w:qFormat/>
  </w:style>
  <w:style w:type="paragraph" w:customStyle="1" w:styleId="tv213">
    <w:name w:val="tv213"/>
    <w:basedOn w:val="Parasts"/>
    <w:rsid w:val="00FB1D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03136"/>
    <w:rPr>
      <w:color w:val="0563C1" w:themeColor="hyperlink"/>
      <w:u w:val="single"/>
    </w:rPr>
  </w:style>
  <w:style w:type="character" w:customStyle="1" w:styleId="Neatrisintapieminana1">
    <w:name w:val="Neatrisināta pieminēšana1"/>
    <w:basedOn w:val="Noklusjumarindkopasfonts"/>
    <w:uiPriority w:val="99"/>
    <w:semiHidden/>
    <w:unhideWhenUsed/>
    <w:rsid w:val="00E03136"/>
    <w:rPr>
      <w:color w:val="605E5C"/>
      <w:shd w:val="clear" w:color="auto" w:fill="E1DFDD"/>
    </w:rPr>
  </w:style>
  <w:style w:type="table" w:styleId="Reatabula">
    <w:name w:val="Table Grid"/>
    <w:basedOn w:val="Parastatabula"/>
    <w:uiPriority w:val="39"/>
    <w:rsid w:val="00572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6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1794</Words>
  <Characters>10231</Characters>
  <Application>Microsoft Office Word</Application>
  <DocSecurity>0</DocSecurity>
  <Lines>85</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Simanovica</dc:creator>
  <dc:description/>
  <cp:lastModifiedBy>Ilze Ondzule</cp:lastModifiedBy>
  <cp:revision>9</cp:revision>
  <cp:lastPrinted>2019-11-25T14:49:00Z</cp:lastPrinted>
  <dcterms:created xsi:type="dcterms:W3CDTF">2019-05-24T11:13:00Z</dcterms:created>
  <dcterms:modified xsi:type="dcterms:W3CDTF">2021-09-28T07:56:00Z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