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D9" w:rsidRPr="00EA6694" w:rsidRDefault="004F6AD9" w:rsidP="004F6AD9">
      <w:pPr>
        <w:pStyle w:val="Punkts"/>
        <w:widowControl w:val="0"/>
        <w:tabs>
          <w:tab w:val="clear" w:pos="851"/>
          <w:tab w:val="left" w:pos="567"/>
        </w:tabs>
        <w:ind w:left="0" w:firstLine="0"/>
        <w:jc w:val="center"/>
        <w:rPr>
          <w:rFonts w:ascii="Times New Roman" w:hAnsi="Times New Roman"/>
          <w:sz w:val="24"/>
        </w:rPr>
      </w:pPr>
      <w:r>
        <w:rPr>
          <w:rFonts w:cs="Arial"/>
          <w:noProof/>
          <w:szCs w:val="20"/>
        </w:rPr>
        <w:drawing>
          <wp:inline distT="0" distB="0" distL="0" distR="0">
            <wp:extent cx="4851400" cy="1949450"/>
            <wp:effectExtent l="0" t="0" r="6350" b="0"/>
            <wp:docPr id="1" name="Picture 1" descr="Description: http://www.trapene.lv/news/data/images/era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trapene.lv/news/data/images/eraf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0" cy="1949450"/>
                    </a:xfrm>
                    <a:prstGeom prst="rect">
                      <a:avLst/>
                    </a:prstGeom>
                    <a:noFill/>
                    <a:ln>
                      <a:noFill/>
                    </a:ln>
                  </pic:spPr>
                </pic:pic>
              </a:graphicData>
            </a:graphic>
          </wp:inline>
        </w:drawing>
      </w:r>
    </w:p>
    <w:p w:rsidR="004F6AD9" w:rsidRDefault="004F6AD9" w:rsidP="004F6AD9">
      <w:pPr>
        <w:pStyle w:val="Footer"/>
        <w:tabs>
          <w:tab w:val="clear" w:pos="4153"/>
          <w:tab w:val="clear" w:pos="8306"/>
        </w:tabs>
        <w:jc w:val="right"/>
        <w:rPr>
          <w:lang w:val="lv-LV" w:eastAsia="lv-LV"/>
        </w:rPr>
      </w:pPr>
    </w:p>
    <w:p w:rsidR="00D33B76" w:rsidRPr="00303CDE" w:rsidRDefault="00D33B76" w:rsidP="00D33B76">
      <w:pPr>
        <w:pStyle w:val="Footer"/>
        <w:tabs>
          <w:tab w:val="clear" w:pos="4153"/>
          <w:tab w:val="clear" w:pos="8306"/>
        </w:tabs>
        <w:jc w:val="right"/>
        <w:rPr>
          <w:lang w:val="lv-LV" w:eastAsia="lv-LV"/>
        </w:rPr>
      </w:pPr>
      <w:r>
        <w:rPr>
          <w:lang w:val="lv-LV" w:eastAsia="lv-LV"/>
        </w:rPr>
        <w:t>APSTIPRINĀTI</w:t>
      </w:r>
    </w:p>
    <w:p w:rsidR="00D33B76" w:rsidRPr="00303CDE" w:rsidRDefault="00D33B76" w:rsidP="00D33B76">
      <w:pPr>
        <w:jc w:val="right"/>
        <w:rPr>
          <w:rFonts w:ascii="Times New Roman" w:hAnsi="Times New Roman"/>
          <w:sz w:val="24"/>
          <w:szCs w:val="24"/>
        </w:rPr>
      </w:pPr>
      <w:r w:rsidRPr="00303CDE">
        <w:rPr>
          <w:rFonts w:ascii="Times New Roman" w:hAnsi="Times New Roman"/>
          <w:sz w:val="24"/>
          <w:szCs w:val="24"/>
        </w:rPr>
        <w:t>Daugavpils novada domes iepirkuma komisijas sēdē</w:t>
      </w:r>
    </w:p>
    <w:p w:rsidR="00D33B76" w:rsidRPr="00303CDE" w:rsidRDefault="00D33B76" w:rsidP="00D33B76">
      <w:pPr>
        <w:jc w:val="right"/>
        <w:rPr>
          <w:rFonts w:ascii="Arial" w:hAnsi="Arial" w:cs="Arial"/>
          <w:b/>
          <w:bCs/>
          <w:sz w:val="24"/>
          <w:szCs w:val="24"/>
        </w:rPr>
      </w:pPr>
      <w:r w:rsidRPr="00303CDE">
        <w:rPr>
          <w:rFonts w:ascii="Times New Roman" w:hAnsi="Times New Roman"/>
          <w:sz w:val="24"/>
          <w:szCs w:val="24"/>
        </w:rPr>
        <w:t xml:space="preserve">2013.gada </w:t>
      </w:r>
      <w:r>
        <w:rPr>
          <w:rFonts w:ascii="Times New Roman" w:hAnsi="Times New Roman"/>
          <w:sz w:val="24"/>
          <w:szCs w:val="24"/>
        </w:rPr>
        <w:t xml:space="preserve"> </w:t>
      </w:r>
      <w:r w:rsidR="004F6AD9">
        <w:rPr>
          <w:rFonts w:ascii="Times New Roman" w:hAnsi="Times New Roman"/>
          <w:sz w:val="24"/>
          <w:szCs w:val="24"/>
        </w:rPr>
        <w:t>10</w:t>
      </w:r>
      <w:r>
        <w:rPr>
          <w:rFonts w:ascii="Times New Roman" w:hAnsi="Times New Roman"/>
          <w:sz w:val="24"/>
          <w:szCs w:val="24"/>
        </w:rPr>
        <w:t>.maijā</w:t>
      </w:r>
      <w:r w:rsidRPr="00303CDE">
        <w:rPr>
          <w:rFonts w:ascii="Times New Roman" w:hAnsi="Times New Roman"/>
          <w:sz w:val="24"/>
          <w:szCs w:val="24"/>
        </w:rPr>
        <w:t xml:space="preserve">, </w:t>
      </w:r>
      <w:r w:rsidRPr="00D33B76">
        <w:rPr>
          <w:rFonts w:ascii="Times New Roman" w:hAnsi="Times New Roman"/>
          <w:sz w:val="24"/>
          <w:szCs w:val="24"/>
        </w:rPr>
        <w:t>protokols Nr.</w:t>
      </w:r>
      <w:r>
        <w:rPr>
          <w:rFonts w:ascii="Times New Roman" w:hAnsi="Times New Roman"/>
          <w:sz w:val="24"/>
          <w:szCs w:val="24"/>
        </w:rPr>
        <w:t>17</w:t>
      </w:r>
    </w:p>
    <w:p w:rsidR="00D33B76" w:rsidRPr="00303CDE" w:rsidRDefault="00D33B76" w:rsidP="00D33B76">
      <w:pPr>
        <w:jc w:val="right"/>
        <w:rPr>
          <w:rFonts w:ascii="Arial" w:hAnsi="Arial" w:cs="Arial"/>
          <w:b/>
          <w:bCs/>
          <w:sz w:val="24"/>
          <w:szCs w:val="24"/>
        </w:rPr>
      </w:pPr>
    </w:p>
    <w:p w:rsidR="00D33B76" w:rsidRPr="00EA6694" w:rsidRDefault="00D33B76" w:rsidP="00D33B76">
      <w:pPr>
        <w:jc w:val="right"/>
        <w:rPr>
          <w:rFonts w:ascii="Arial" w:hAnsi="Arial" w:cs="Arial"/>
          <w:b/>
          <w:bCs/>
          <w:sz w:val="20"/>
        </w:rPr>
      </w:pPr>
    </w:p>
    <w:p w:rsidR="00D33B76" w:rsidRDefault="00D33B76" w:rsidP="00D33B76">
      <w:pPr>
        <w:jc w:val="center"/>
        <w:rPr>
          <w:rFonts w:ascii="Times New Roman" w:hAnsi="Times New Roman"/>
          <w:b/>
          <w:bCs/>
          <w:sz w:val="24"/>
          <w:szCs w:val="24"/>
        </w:rPr>
      </w:pPr>
      <w:r>
        <w:rPr>
          <w:rFonts w:ascii="Times New Roman" w:hAnsi="Times New Roman"/>
          <w:b/>
          <w:bCs/>
          <w:sz w:val="24"/>
          <w:szCs w:val="24"/>
        </w:rPr>
        <w:t xml:space="preserve">Grozījumi </w:t>
      </w:r>
    </w:p>
    <w:p w:rsidR="00D33B76" w:rsidRPr="00303CDE" w:rsidRDefault="00D33B76" w:rsidP="00D33B76">
      <w:pPr>
        <w:jc w:val="center"/>
        <w:rPr>
          <w:rFonts w:ascii="Times New Roman" w:hAnsi="Times New Roman"/>
          <w:b/>
          <w:bCs/>
          <w:sz w:val="24"/>
          <w:szCs w:val="24"/>
        </w:rPr>
      </w:pPr>
      <w:r w:rsidRPr="00303CDE">
        <w:rPr>
          <w:rFonts w:ascii="Times New Roman" w:hAnsi="Times New Roman"/>
          <w:b/>
          <w:bCs/>
          <w:sz w:val="24"/>
          <w:szCs w:val="24"/>
        </w:rPr>
        <w:t>ATKLĀTA KONKURSA</w:t>
      </w:r>
    </w:p>
    <w:p w:rsidR="00D33B76" w:rsidRPr="00303CDE" w:rsidRDefault="00D33B76" w:rsidP="00D33B76">
      <w:pPr>
        <w:jc w:val="center"/>
        <w:rPr>
          <w:rFonts w:ascii="Times New Roman" w:hAnsi="Times New Roman"/>
          <w:b/>
          <w:bCs/>
          <w:sz w:val="24"/>
          <w:szCs w:val="24"/>
        </w:rPr>
      </w:pPr>
      <w:r w:rsidRPr="00303CDE">
        <w:rPr>
          <w:rFonts w:ascii="Times New Roman" w:hAnsi="Times New Roman"/>
          <w:b/>
          <w:sz w:val="24"/>
          <w:szCs w:val="24"/>
        </w:rPr>
        <w:t xml:space="preserve">  „Daugavpils novada pašvaldības izglītības iestāžu renovācija un rekonstrukcija” </w:t>
      </w:r>
      <w:r>
        <w:rPr>
          <w:rFonts w:ascii="Times New Roman" w:hAnsi="Times New Roman"/>
          <w:b/>
          <w:sz w:val="24"/>
          <w:szCs w:val="24"/>
        </w:rPr>
        <w:t xml:space="preserve">nolikumā  </w:t>
      </w:r>
      <w:r>
        <w:rPr>
          <w:rFonts w:ascii="Times New Roman" w:hAnsi="Times New Roman"/>
          <w:b/>
          <w:bCs/>
          <w:sz w:val="24"/>
          <w:szCs w:val="24"/>
        </w:rPr>
        <w:t>(</w:t>
      </w:r>
      <w:r w:rsidRPr="00303CDE">
        <w:rPr>
          <w:rFonts w:ascii="Times New Roman" w:hAnsi="Times New Roman"/>
          <w:b/>
          <w:bCs/>
          <w:sz w:val="24"/>
          <w:szCs w:val="24"/>
        </w:rPr>
        <w:t>iepirkuma identifikācijas DND Nr.2013/1/ERAF</w:t>
      </w:r>
      <w:r>
        <w:rPr>
          <w:rFonts w:ascii="Times New Roman" w:hAnsi="Times New Roman"/>
          <w:b/>
          <w:bCs/>
          <w:sz w:val="24"/>
          <w:szCs w:val="24"/>
        </w:rPr>
        <w:t>)</w:t>
      </w:r>
    </w:p>
    <w:p w:rsidR="00D33B76" w:rsidRDefault="00D33B76" w:rsidP="00D33B76">
      <w:pPr>
        <w:jc w:val="both"/>
        <w:rPr>
          <w:rFonts w:ascii="Times New Roman" w:hAnsi="Times New Roman"/>
          <w:b/>
          <w:bCs/>
          <w:sz w:val="24"/>
          <w:szCs w:val="24"/>
        </w:rPr>
      </w:pPr>
    </w:p>
    <w:p w:rsidR="00D33B76" w:rsidRDefault="00D33B76" w:rsidP="00D33B76">
      <w:pPr>
        <w:pStyle w:val="ListParagraph"/>
        <w:numPr>
          <w:ilvl w:val="0"/>
          <w:numId w:val="1"/>
        </w:numPr>
        <w:jc w:val="both"/>
        <w:rPr>
          <w:rFonts w:ascii="Times New Roman" w:hAnsi="Times New Roman"/>
          <w:sz w:val="24"/>
          <w:szCs w:val="24"/>
        </w:rPr>
      </w:pPr>
      <w:r w:rsidRPr="002E4C73">
        <w:rPr>
          <w:rFonts w:ascii="Times New Roman" w:hAnsi="Times New Roman"/>
          <w:bCs/>
          <w:sz w:val="24"/>
          <w:szCs w:val="24"/>
        </w:rPr>
        <w:t xml:space="preserve">Izdarīt atklāta konkursa </w:t>
      </w:r>
      <w:r w:rsidRPr="002E4C73">
        <w:rPr>
          <w:rFonts w:ascii="Times New Roman" w:hAnsi="Times New Roman"/>
          <w:sz w:val="24"/>
          <w:szCs w:val="24"/>
        </w:rPr>
        <w:t xml:space="preserve">„Daugavpils novada pašvaldības izglītības iestāžu renovācija un rekonstrukcija” nolikumā  (apstiprināts 2013.gada 4.februārī, protokols Nr.1)  šādus </w:t>
      </w:r>
      <w:r w:rsidRPr="00826C8A">
        <w:rPr>
          <w:rFonts w:ascii="Times New Roman" w:hAnsi="Times New Roman"/>
          <w:sz w:val="24"/>
          <w:szCs w:val="24"/>
        </w:rPr>
        <w:t xml:space="preserve">grozījumus: </w:t>
      </w:r>
    </w:p>
    <w:p w:rsidR="00D33B76" w:rsidRPr="00826C8A" w:rsidRDefault="00D33B76" w:rsidP="00D33B76">
      <w:pPr>
        <w:pStyle w:val="ListParagraph"/>
        <w:ind w:left="360"/>
        <w:jc w:val="both"/>
        <w:rPr>
          <w:rFonts w:ascii="Times New Roman" w:hAnsi="Times New Roman"/>
          <w:sz w:val="24"/>
          <w:szCs w:val="24"/>
        </w:rPr>
      </w:pPr>
    </w:p>
    <w:p w:rsidR="00D33B76" w:rsidRPr="00826C8A" w:rsidRDefault="00D33B76" w:rsidP="00D33B76">
      <w:pPr>
        <w:pStyle w:val="ListParagraph"/>
        <w:numPr>
          <w:ilvl w:val="1"/>
          <w:numId w:val="2"/>
        </w:numPr>
        <w:jc w:val="both"/>
        <w:rPr>
          <w:rFonts w:ascii="Times New Roman" w:hAnsi="Times New Roman"/>
          <w:bCs/>
          <w:sz w:val="24"/>
          <w:szCs w:val="24"/>
        </w:rPr>
      </w:pPr>
      <w:r w:rsidRPr="00826C8A">
        <w:rPr>
          <w:rFonts w:ascii="Times New Roman" w:hAnsi="Times New Roman"/>
          <w:bCs/>
          <w:sz w:val="24"/>
          <w:szCs w:val="24"/>
        </w:rPr>
        <w:t xml:space="preserve"> Izteikt 3.2.punktu šādā redakcijā: </w:t>
      </w:r>
    </w:p>
    <w:p w:rsidR="00620B2A" w:rsidRPr="00620B2A" w:rsidRDefault="00620B2A" w:rsidP="00620B2A">
      <w:pPr>
        <w:pStyle w:val="Apakpunkts"/>
        <w:tabs>
          <w:tab w:val="clear" w:pos="851"/>
        </w:tabs>
        <w:spacing w:before="120"/>
        <w:ind w:left="360" w:firstLine="0"/>
        <w:jc w:val="both"/>
        <w:rPr>
          <w:rFonts w:ascii="Times New Roman" w:hAnsi="Times New Roman"/>
          <w:iCs/>
          <w:sz w:val="24"/>
        </w:rPr>
      </w:pPr>
      <w:r>
        <w:rPr>
          <w:rFonts w:ascii="Times New Roman" w:hAnsi="Times New Roman"/>
          <w:b w:val="0"/>
          <w:sz w:val="24"/>
        </w:rPr>
        <w:t xml:space="preserve">„3.2. </w:t>
      </w:r>
      <w:r w:rsidR="004F6AD9" w:rsidRPr="004F6AD9">
        <w:rPr>
          <w:rFonts w:ascii="Times New Roman" w:hAnsi="Times New Roman"/>
          <w:b w:val="0"/>
          <w:sz w:val="24"/>
        </w:rPr>
        <w:t>Ar iepirkuma procedūras dokumentiem ieinteresētais piegādātājs var arī iepazīties   darba dienās  pirmdien  laikā no plkst.8:30</w:t>
      </w:r>
      <w:r w:rsidR="004F6AD9" w:rsidRPr="004F6AD9">
        <w:rPr>
          <w:rFonts w:ascii="Times New Roman" w:hAnsi="Times New Roman"/>
          <w:b w:val="0"/>
          <w:sz w:val="24"/>
          <w:vertAlign w:val="superscript"/>
        </w:rPr>
        <w:t xml:space="preserve"> </w:t>
      </w:r>
      <w:r w:rsidR="004F6AD9" w:rsidRPr="004F6AD9">
        <w:rPr>
          <w:rFonts w:ascii="Times New Roman" w:hAnsi="Times New Roman"/>
          <w:b w:val="0"/>
          <w:sz w:val="24"/>
        </w:rPr>
        <w:t xml:space="preserve">līdz 12:00 un no 12:30 līdz 18:00, otrdien  – ceturtdien laikā no </w:t>
      </w:r>
      <w:proofErr w:type="spellStart"/>
      <w:r w:rsidR="004F6AD9" w:rsidRPr="004F6AD9">
        <w:rPr>
          <w:rFonts w:ascii="Times New Roman" w:hAnsi="Times New Roman"/>
          <w:b w:val="0"/>
          <w:sz w:val="24"/>
        </w:rPr>
        <w:t>plkst</w:t>
      </w:r>
      <w:proofErr w:type="spellEnd"/>
      <w:r w:rsidR="004F6AD9" w:rsidRPr="004F6AD9">
        <w:rPr>
          <w:rFonts w:ascii="Times New Roman" w:hAnsi="Times New Roman"/>
          <w:b w:val="0"/>
          <w:sz w:val="24"/>
        </w:rPr>
        <w:t xml:space="preserve">. 8:00 līdz 12:00 un no 12:30 līdz 16:30, piektdien   laikā no </w:t>
      </w:r>
      <w:proofErr w:type="spellStart"/>
      <w:r w:rsidR="004F6AD9" w:rsidRPr="004F6AD9">
        <w:rPr>
          <w:rFonts w:ascii="Times New Roman" w:hAnsi="Times New Roman"/>
          <w:b w:val="0"/>
          <w:sz w:val="24"/>
        </w:rPr>
        <w:t>plkst</w:t>
      </w:r>
      <w:proofErr w:type="spellEnd"/>
      <w:r w:rsidR="004F6AD9" w:rsidRPr="004F6AD9">
        <w:rPr>
          <w:rFonts w:ascii="Times New Roman" w:hAnsi="Times New Roman"/>
          <w:b w:val="0"/>
          <w:sz w:val="24"/>
        </w:rPr>
        <w:t xml:space="preserve">. 8:00 līdz 12:00 un no plks.12:30 līdz 15:30  Daugavpils novada domes komunālās saimniecības nodaļā (1.stavs, 17 kabinets), </w:t>
      </w:r>
      <w:r w:rsidR="004F6AD9" w:rsidRPr="004F6AD9">
        <w:rPr>
          <w:rFonts w:ascii="Times New Roman" w:hAnsi="Times New Roman"/>
          <w:b w:val="0"/>
          <w:iCs/>
          <w:sz w:val="24"/>
        </w:rPr>
        <w:t>Rīgas ielā 2</w:t>
      </w:r>
      <w:r w:rsidR="004F6AD9" w:rsidRPr="004F6AD9">
        <w:rPr>
          <w:rFonts w:ascii="Times New Roman" w:hAnsi="Times New Roman"/>
          <w:b w:val="0"/>
          <w:sz w:val="24"/>
        </w:rPr>
        <w:t xml:space="preserve">, Daugavpilī, līdz </w:t>
      </w:r>
      <w:r w:rsidR="004F6AD9" w:rsidRPr="004F6AD9">
        <w:rPr>
          <w:rFonts w:ascii="Times New Roman" w:hAnsi="Times New Roman"/>
          <w:color w:val="D60093"/>
          <w:sz w:val="24"/>
        </w:rPr>
        <w:t>2013.gada 10.jūnijam</w:t>
      </w:r>
      <w:r w:rsidR="004F6AD9" w:rsidRPr="004F6AD9">
        <w:rPr>
          <w:rFonts w:ascii="Times New Roman" w:hAnsi="Times New Roman"/>
          <w:b w:val="0"/>
          <w:sz w:val="24"/>
        </w:rPr>
        <w:t>,  t</w:t>
      </w:r>
      <w:r w:rsidR="004F6AD9" w:rsidRPr="004F6AD9">
        <w:rPr>
          <w:rFonts w:ascii="Times New Roman" w:hAnsi="Times New Roman"/>
          <w:b w:val="0"/>
          <w:iCs/>
          <w:sz w:val="24"/>
        </w:rPr>
        <w:t>ālr.:65422235.</w:t>
      </w:r>
      <w:r>
        <w:rPr>
          <w:rFonts w:ascii="Times New Roman" w:hAnsi="Times New Roman"/>
          <w:b w:val="0"/>
          <w:iCs/>
          <w:sz w:val="24"/>
        </w:rPr>
        <w:t>”</w:t>
      </w:r>
    </w:p>
    <w:p w:rsidR="00620B2A" w:rsidRDefault="00620B2A" w:rsidP="00620B2A">
      <w:pPr>
        <w:pStyle w:val="Apakpunkts"/>
        <w:tabs>
          <w:tab w:val="clear" w:pos="851"/>
        </w:tabs>
        <w:spacing w:before="120"/>
        <w:ind w:left="360" w:firstLine="0"/>
        <w:jc w:val="both"/>
        <w:rPr>
          <w:rFonts w:ascii="Times New Roman" w:hAnsi="Times New Roman"/>
          <w:iCs/>
          <w:sz w:val="24"/>
        </w:rPr>
      </w:pPr>
    </w:p>
    <w:p w:rsidR="00D33B76" w:rsidRDefault="00D33B76" w:rsidP="00D33B76">
      <w:pPr>
        <w:pStyle w:val="ListParagraph"/>
        <w:numPr>
          <w:ilvl w:val="1"/>
          <w:numId w:val="2"/>
        </w:numPr>
        <w:jc w:val="both"/>
        <w:rPr>
          <w:rFonts w:ascii="Times New Roman" w:hAnsi="Times New Roman"/>
          <w:bCs/>
          <w:sz w:val="24"/>
          <w:szCs w:val="24"/>
        </w:rPr>
      </w:pPr>
      <w:r>
        <w:rPr>
          <w:rFonts w:ascii="Times New Roman" w:hAnsi="Times New Roman"/>
          <w:bCs/>
          <w:sz w:val="24"/>
          <w:szCs w:val="24"/>
        </w:rPr>
        <w:t xml:space="preserve"> Izdarīt grozījumus 4.3.punktā un izteikt šādā redakcijā :</w:t>
      </w:r>
    </w:p>
    <w:p w:rsidR="004F6AD9" w:rsidRPr="00EA6694" w:rsidRDefault="004F6AD9" w:rsidP="004F6AD9">
      <w:pPr>
        <w:pStyle w:val="BodyTextIndent"/>
        <w:spacing w:after="0"/>
        <w:jc w:val="both"/>
        <w:rPr>
          <w:u w:val="single"/>
        </w:rPr>
      </w:pPr>
      <w:r w:rsidRPr="00EA6694">
        <w:t xml:space="preserve">4.3.Iepirkuma priekšmets ir sadalīts daļās: </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870"/>
        <w:gridCol w:w="1370"/>
        <w:gridCol w:w="1260"/>
        <w:gridCol w:w="1800"/>
        <w:gridCol w:w="1440"/>
        <w:gridCol w:w="1260"/>
      </w:tblGrid>
      <w:tr w:rsidR="004F6AD9" w:rsidRPr="00EA6694" w:rsidTr="00721186">
        <w:trPr>
          <w:trHeight w:val="359"/>
        </w:trPr>
        <w:tc>
          <w:tcPr>
            <w:tcW w:w="900" w:type="dxa"/>
          </w:tcPr>
          <w:p w:rsidR="004F6AD9" w:rsidRPr="00EA6694" w:rsidRDefault="004F6AD9" w:rsidP="00721186">
            <w:pPr>
              <w:jc w:val="center"/>
              <w:rPr>
                <w:bCs/>
              </w:rPr>
            </w:pPr>
            <w:r w:rsidRPr="00EA6694">
              <w:rPr>
                <w:bCs/>
              </w:rPr>
              <w:t>Iepirkuma daļas numur</w:t>
            </w:r>
            <w:r w:rsidRPr="00EA6694">
              <w:rPr>
                <w:bCs/>
              </w:rPr>
              <w:lastRenderedPageBreak/>
              <w:t>s</w:t>
            </w:r>
          </w:p>
        </w:tc>
        <w:tc>
          <w:tcPr>
            <w:tcW w:w="1870" w:type="dxa"/>
          </w:tcPr>
          <w:p w:rsidR="004F6AD9" w:rsidRPr="00EA6694" w:rsidRDefault="004F6AD9" w:rsidP="00721186">
            <w:pPr>
              <w:pStyle w:val="BodyTextIndent"/>
              <w:ind w:left="0" w:firstLine="34"/>
              <w:jc w:val="center"/>
              <w:rPr>
                <w:bCs/>
              </w:rPr>
            </w:pPr>
            <w:r w:rsidRPr="00EA6694">
              <w:rPr>
                <w:bCs/>
                <w:sz w:val="22"/>
                <w:szCs w:val="22"/>
              </w:rPr>
              <w:lastRenderedPageBreak/>
              <w:t xml:space="preserve">Iepirkuma līguma priekšmets  </w:t>
            </w:r>
          </w:p>
        </w:tc>
        <w:tc>
          <w:tcPr>
            <w:tcW w:w="1370" w:type="dxa"/>
          </w:tcPr>
          <w:p w:rsidR="004F6AD9" w:rsidRPr="00F23595" w:rsidRDefault="004F6AD9" w:rsidP="00721186">
            <w:pPr>
              <w:pStyle w:val="BodyTextIndent"/>
              <w:spacing w:after="0"/>
              <w:ind w:left="0" w:firstLine="34"/>
              <w:jc w:val="center"/>
              <w:rPr>
                <w:bCs/>
                <w:sz w:val="20"/>
                <w:szCs w:val="20"/>
              </w:rPr>
            </w:pPr>
            <w:r w:rsidRPr="00EA6694">
              <w:rPr>
                <w:bCs/>
                <w:sz w:val="22"/>
                <w:szCs w:val="22"/>
              </w:rPr>
              <w:t xml:space="preserve">Darbu izpildes termiņš </w:t>
            </w:r>
            <w:r w:rsidRPr="00F23595">
              <w:rPr>
                <w:bCs/>
                <w:sz w:val="20"/>
                <w:szCs w:val="20"/>
              </w:rPr>
              <w:t>mēnešos</w:t>
            </w:r>
            <w:r>
              <w:rPr>
                <w:bCs/>
                <w:sz w:val="20"/>
                <w:szCs w:val="20"/>
              </w:rPr>
              <w:t xml:space="preserve"> </w:t>
            </w:r>
            <w:r w:rsidRPr="0002605F">
              <w:rPr>
                <w:bCs/>
                <w:color w:val="FF00FF"/>
                <w:sz w:val="20"/>
                <w:szCs w:val="20"/>
              </w:rPr>
              <w:t xml:space="preserve">ieskaitot </w:t>
            </w:r>
            <w:r w:rsidRPr="0002605F">
              <w:rPr>
                <w:bCs/>
                <w:color w:val="FF00FF"/>
                <w:sz w:val="20"/>
                <w:szCs w:val="20"/>
              </w:rPr>
              <w:lastRenderedPageBreak/>
              <w:t>tehnoloģisko pārtr</w:t>
            </w:r>
            <w:r>
              <w:rPr>
                <w:bCs/>
                <w:color w:val="FF00FF"/>
                <w:sz w:val="20"/>
                <w:szCs w:val="20"/>
              </w:rPr>
              <w:t>a</w:t>
            </w:r>
            <w:r w:rsidRPr="0002605F">
              <w:rPr>
                <w:bCs/>
                <w:color w:val="FF00FF"/>
                <w:sz w:val="20"/>
                <w:szCs w:val="20"/>
              </w:rPr>
              <w:t>ukumu</w:t>
            </w:r>
          </w:p>
          <w:p w:rsidR="004F6AD9" w:rsidRPr="00EA6694" w:rsidRDefault="004F6AD9" w:rsidP="00721186">
            <w:pPr>
              <w:pStyle w:val="BodyTextIndent"/>
              <w:spacing w:after="0"/>
              <w:ind w:left="0" w:firstLine="34"/>
              <w:jc w:val="center"/>
              <w:rPr>
                <w:bCs/>
                <w:sz w:val="16"/>
                <w:szCs w:val="16"/>
              </w:rPr>
            </w:pPr>
            <w:r w:rsidRPr="00F23595">
              <w:rPr>
                <w:bCs/>
                <w:sz w:val="20"/>
                <w:szCs w:val="20"/>
              </w:rPr>
              <w:t xml:space="preserve">(no </w:t>
            </w:r>
            <w:r>
              <w:rPr>
                <w:bCs/>
                <w:sz w:val="20"/>
                <w:szCs w:val="20"/>
              </w:rPr>
              <w:t>būvdarbu uzsākšanas</w:t>
            </w:r>
            <w:r>
              <w:rPr>
                <w:rStyle w:val="FootnoteReference"/>
                <w:bCs/>
                <w:sz w:val="20"/>
                <w:szCs w:val="20"/>
              </w:rPr>
              <w:footnoteReference w:id="1"/>
            </w:r>
            <w:r w:rsidRPr="00F23595">
              <w:rPr>
                <w:bCs/>
                <w:sz w:val="20"/>
                <w:szCs w:val="20"/>
              </w:rPr>
              <w:t>)</w:t>
            </w:r>
          </w:p>
        </w:tc>
        <w:tc>
          <w:tcPr>
            <w:tcW w:w="1260" w:type="dxa"/>
          </w:tcPr>
          <w:p w:rsidR="004F6AD9" w:rsidRPr="00EA6694" w:rsidRDefault="004F6AD9" w:rsidP="00721186">
            <w:pPr>
              <w:pStyle w:val="BodyTextIndent"/>
              <w:ind w:left="0" w:firstLine="34"/>
              <w:jc w:val="center"/>
              <w:rPr>
                <w:bCs/>
              </w:rPr>
            </w:pPr>
            <w:r w:rsidRPr="00EA6694">
              <w:rPr>
                <w:bCs/>
                <w:sz w:val="22"/>
                <w:szCs w:val="22"/>
              </w:rPr>
              <w:lastRenderedPageBreak/>
              <w:t>Līguma izpildes vieta</w:t>
            </w:r>
          </w:p>
        </w:tc>
        <w:tc>
          <w:tcPr>
            <w:tcW w:w="1800" w:type="dxa"/>
          </w:tcPr>
          <w:p w:rsidR="004F6AD9" w:rsidRPr="00EA6694" w:rsidRDefault="004F6AD9" w:rsidP="00721186">
            <w:pPr>
              <w:pStyle w:val="BodyTextIndent"/>
              <w:ind w:left="0" w:firstLine="34"/>
              <w:jc w:val="center"/>
              <w:rPr>
                <w:bCs/>
              </w:rPr>
            </w:pPr>
            <w:r w:rsidRPr="00EA6694">
              <w:rPr>
                <w:bCs/>
                <w:sz w:val="22"/>
                <w:szCs w:val="22"/>
              </w:rPr>
              <w:t>Tehniskās specifikācijas, pielikuma apzīmējums</w:t>
            </w:r>
          </w:p>
        </w:tc>
        <w:tc>
          <w:tcPr>
            <w:tcW w:w="1440" w:type="dxa"/>
          </w:tcPr>
          <w:p w:rsidR="004F6AD9" w:rsidRPr="00EA6694" w:rsidRDefault="004F6AD9" w:rsidP="00721186">
            <w:pPr>
              <w:pStyle w:val="BodyTextIndent"/>
              <w:ind w:left="0" w:firstLine="34"/>
              <w:jc w:val="center"/>
              <w:rPr>
                <w:bCs/>
              </w:rPr>
            </w:pPr>
            <w:r w:rsidRPr="00EA6694">
              <w:rPr>
                <w:bCs/>
                <w:sz w:val="22"/>
                <w:szCs w:val="22"/>
              </w:rPr>
              <w:t>Iepirkuma priekšmeta CPV kods</w:t>
            </w:r>
          </w:p>
        </w:tc>
        <w:tc>
          <w:tcPr>
            <w:tcW w:w="1260" w:type="dxa"/>
          </w:tcPr>
          <w:p w:rsidR="004F6AD9" w:rsidRPr="00EA6694" w:rsidRDefault="004F6AD9" w:rsidP="00721186">
            <w:pPr>
              <w:pStyle w:val="BodyTextIndent"/>
              <w:ind w:left="0" w:firstLine="34"/>
              <w:jc w:val="center"/>
              <w:rPr>
                <w:bCs/>
              </w:rPr>
            </w:pPr>
            <w:r w:rsidRPr="00EA6694">
              <w:rPr>
                <w:bCs/>
                <w:sz w:val="22"/>
                <w:szCs w:val="22"/>
              </w:rPr>
              <w:t>Būvniecības process</w:t>
            </w:r>
          </w:p>
        </w:tc>
      </w:tr>
      <w:tr w:rsidR="004F6AD9" w:rsidRPr="00EA6694" w:rsidTr="00721186">
        <w:trPr>
          <w:trHeight w:val="359"/>
        </w:trPr>
        <w:tc>
          <w:tcPr>
            <w:tcW w:w="900" w:type="dxa"/>
          </w:tcPr>
          <w:p w:rsidR="004F6AD9" w:rsidRPr="00EA6694" w:rsidRDefault="004F6AD9" w:rsidP="00721186">
            <w:pPr>
              <w:jc w:val="center"/>
              <w:rPr>
                <w:b/>
                <w:bCs/>
              </w:rPr>
            </w:pPr>
            <w:r w:rsidRPr="00EA6694">
              <w:rPr>
                <w:b/>
                <w:bCs/>
              </w:rPr>
              <w:lastRenderedPageBreak/>
              <w:t>1. daļa</w:t>
            </w:r>
          </w:p>
        </w:tc>
        <w:tc>
          <w:tcPr>
            <w:tcW w:w="1870" w:type="dxa"/>
          </w:tcPr>
          <w:p w:rsidR="004F6AD9" w:rsidRPr="00EA6694" w:rsidRDefault="004F6AD9" w:rsidP="00721186">
            <w:pPr>
              <w:pStyle w:val="BodyTextIndent"/>
              <w:ind w:left="0" w:firstLine="34"/>
              <w:rPr>
                <w:bCs/>
              </w:rPr>
            </w:pPr>
            <w:r w:rsidRPr="00EA6694">
              <w:rPr>
                <w:bCs/>
                <w:sz w:val="22"/>
                <w:szCs w:val="22"/>
              </w:rPr>
              <w:t xml:space="preserve">Špoģu vidusskolas ēkas vienkāršota renovācija </w:t>
            </w:r>
          </w:p>
        </w:tc>
        <w:tc>
          <w:tcPr>
            <w:tcW w:w="1370" w:type="dxa"/>
          </w:tcPr>
          <w:p w:rsidR="004F6AD9" w:rsidRPr="00EA6694" w:rsidRDefault="004F6AD9" w:rsidP="00721186">
            <w:pPr>
              <w:pStyle w:val="BodyTextIndent"/>
              <w:ind w:left="0" w:firstLine="34"/>
              <w:jc w:val="center"/>
              <w:rPr>
                <w:bCs/>
              </w:rPr>
            </w:pPr>
            <w:r w:rsidRPr="00EA6694">
              <w:rPr>
                <w:bCs/>
                <w:sz w:val="22"/>
                <w:szCs w:val="22"/>
              </w:rPr>
              <w:t xml:space="preserve">15  </w:t>
            </w:r>
          </w:p>
        </w:tc>
        <w:tc>
          <w:tcPr>
            <w:tcW w:w="1260" w:type="dxa"/>
          </w:tcPr>
          <w:p w:rsidR="004F6AD9" w:rsidRPr="00811ABE" w:rsidRDefault="004F6AD9" w:rsidP="00721186">
            <w:pPr>
              <w:pStyle w:val="BodyTextIndent"/>
              <w:ind w:left="0" w:firstLine="34"/>
              <w:rPr>
                <w:bCs/>
                <w:sz w:val="20"/>
                <w:szCs w:val="20"/>
              </w:rPr>
            </w:pPr>
            <w:r w:rsidRPr="00811ABE">
              <w:rPr>
                <w:color w:val="000000"/>
                <w:sz w:val="20"/>
                <w:szCs w:val="20"/>
              </w:rPr>
              <w:t xml:space="preserve">Šosejas iela 3, </w:t>
            </w:r>
            <w:proofErr w:type="spellStart"/>
            <w:r w:rsidRPr="00811ABE">
              <w:rPr>
                <w:color w:val="000000"/>
                <w:sz w:val="20"/>
                <w:szCs w:val="20"/>
              </w:rPr>
              <w:t>c.Špoģi</w:t>
            </w:r>
            <w:proofErr w:type="spellEnd"/>
            <w:r w:rsidRPr="00811ABE">
              <w:rPr>
                <w:color w:val="000000"/>
                <w:sz w:val="20"/>
                <w:szCs w:val="20"/>
              </w:rPr>
              <w:t>, Višķu pagasts</w:t>
            </w:r>
          </w:p>
        </w:tc>
        <w:tc>
          <w:tcPr>
            <w:tcW w:w="1800" w:type="dxa"/>
          </w:tcPr>
          <w:p w:rsidR="004F6AD9" w:rsidRPr="00811ABE" w:rsidRDefault="004F6AD9" w:rsidP="00721186">
            <w:pPr>
              <w:pStyle w:val="BodyTextIndent"/>
              <w:spacing w:after="0"/>
              <w:ind w:left="0" w:firstLine="34"/>
              <w:rPr>
                <w:b/>
                <w:bCs/>
                <w:sz w:val="20"/>
                <w:szCs w:val="20"/>
              </w:rPr>
            </w:pPr>
            <w:r w:rsidRPr="00811ABE">
              <w:rPr>
                <w:b/>
                <w:bCs/>
                <w:sz w:val="20"/>
                <w:szCs w:val="20"/>
              </w:rPr>
              <w:t>A1 pielikums:</w:t>
            </w:r>
          </w:p>
          <w:p w:rsidR="004F6AD9" w:rsidRPr="00811ABE" w:rsidRDefault="004F6AD9" w:rsidP="00721186">
            <w:pPr>
              <w:pStyle w:val="BodyTextIndent"/>
              <w:spacing w:after="0"/>
              <w:ind w:left="0" w:firstLine="34"/>
              <w:rPr>
                <w:bCs/>
                <w:sz w:val="20"/>
                <w:szCs w:val="20"/>
              </w:rPr>
            </w:pPr>
            <w:r w:rsidRPr="00811ABE">
              <w:rPr>
                <w:bCs/>
                <w:sz w:val="20"/>
                <w:szCs w:val="20"/>
              </w:rPr>
              <w:t>A1.1.Būvniecības ieceres dokumentācija,</w:t>
            </w:r>
          </w:p>
          <w:p w:rsidR="004F6AD9" w:rsidRPr="00811ABE" w:rsidRDefault="004F6AD9" w:rsidP="00721186">
            <w:pPr>
              <w:pStyle w:val="BodyTextIndent"/>
              <w:spacing w:after="0"/>
              <w:ind w:left="0" w:firstLine="34"/>
              <w:rPr>
                <w:bCs/>
                <w:sz w:val="20"/>
                <w:szCs w:val="20"/>
              </w:rPr>
            </w:pPr>
            <w:r w:rsidRPr="00811ABE">
              <w:rPr>
                <w:bCs/>
                <w:sz w:val="20"/>
                <w:szCs w:val="20"/>
              </w:rPr>
              <w:t xml:space="preserve">A1.2.Būvdarbu apjomi </w:t>
            </w:r>
          </w:p>
        </w:tc>
        <w:tc>
          <w:tcPr>
            <w:tcW w:w="1440" w:type="dxa"/>
          </w:tcPr>
          <w:p w:rsidR="004F6AD9" w:rsidRPr="0099112C" w:rsidRDefault="004F6AD9" w:rsidP="00721186">
            <w:pPr>
              <w:pStyle w:val="BodyTextIndent"/>
              <w:spacing w:after="0"/>
              <w:ind w:left="0" w:firstLine="34"/>
              <w:rPr>
                <w:bCs/>
              </w:rPr>
            </w:pPr>
          </w:p>
          <w:p w:rsidR="004F6AD9" w:rsidRPr="0099112C" w:rsidRDefault="004F6AD9" w:rsidP="00721186">
            <w:pPr>
              <w:pStyle w:val="BodyTextIndent"/>
              <w:spacing w:after="0"/>
              <w:ind w:left="0" w:firstLine="34"/>
              <w:rPr>
                <w:bCs/>
              </w:rPr>
            </w:pPr>
            <w:r w:rsidRPr="0099112C">
              <w:rPr>
                <w:bCs/>
                <w:sz w:val="22"/>
                <w:szCs w:val="22"/>
              </w:rPr>
              <w:t>45214200-2</w:t>
            </w:r>
          </w:p>
          <w:p w:rsidR="004F6AD9" w:rsidRPr="0099112C" w:rsidRDefault="004F6AD9" w:rsidP="00721186">
            <w:pPr>
              <w:pStyle w:val="BodyTextIndent"/>
              <w:spacing w:after="0"/>
              <w:ind w:left="0" w:firstLine="34"/>
              <w:rPr>
                <w:bCs/>
              </w:rPr>
            </w:pPr>
            <w:r w:rsidRPr="0099112C">
              <w:rPr>
                <w:bCs/>
                <w:sz w:val="22"/>
                <w:szCs w:val="22"/>
              </w:rPr>
              <w:t>45453000-7</w:t>
            </w:r>
          </w:p>
        </w:tc>
        <w:tc>
          <w:tcPr>
            <w:tcW w:w="1260" w:type="dxa"/>
          </w:tcPr>
          <w:p w:rsidR="004F6AD9" w:rsidRPr="00EA6694" w:rsidRDefault="004F6AD9" w:rsidP="00721186">
            <w:pPr>
              <w:pStyle w:val="BodyTextIndent"/>
              <w:spacing w:after="0"/>
              <w:ind w:left="0" w:firstLine="34"/>
              <w:rPr>
                <w:b/>
                <w:bCs/>
              </w:rPr>
            </w:pPr>
            <w:r w:rsidRPr="00EA6694">
              <w:rPr>
                <w:sz w:val="22"/>
                <w:szCs w:val="22"/>
              </w:rPr>
              <w:t>būvdarbi tiek veikti  ar apliecinājuma karti</w:t>
            </w:r>
          </w:p>
        </w:tc>
      </w:tr>
      <w:tr w:rsidR="004F6AD9" w:rsidRPr="00EA6694" w:rsidTr="00721186">
        <w:trPr>
          <w:trHeight w:val="359"/>
        </w:trPr>
        <w:tc>
          <w:tcPr>
            <w:tcW w:w="900" w:type="dxa"/>
          </w:tcPr>
          <w:p w:rsidR="004F6AD9" w:rsidRPr="00EA6694" w:rsidRDefault="004F6AD9" w:rsidP="00721186">
            <w:pPr>
              <w:jc w:val="center"/>
              <w:rPr>
                <w:b/>
                <w:bCs/>
              </w:rPr>
            </w:pPr>
            <w:r w:rsidRPr="00EA6694">
              <w:rPr>
                <w:b/>
                <w:bCs/>
              </w:rPr>
              <w:t>2. daļa</w:t>
            </w:r>
          </w:p>
        </w:tc>
        <w:tc>
          <w:tcPr>
            <w:tcW w:w="1870" w:type="dxa"/>
          </w:tcPr>
          <w:p w:rsidR="004F6AD9" w:rsidRPr="00EA6694" w:rsidRDefault="004F6AD9" w:rsidP="00721186">
            <w:pPr>
              <w:pStyle w:val="BodyTextIndent"/>
              <w:ind w:left="0"/>
              <w:rPr>
                <w:bCs/>
              </w:rPr>
            </w:pPr>
            <w:r w:rsidRPr="00EA6694">
              <w:rPr>
                <w:bCs/>
                <w:sz w:val="22"/>
                <w:szCs w:val="22"/>
              </w:rPr>
              <w:t>Lāču pamatskolas ēkas rekonstrukcija (1.kārta)</w:t>
            </w:r>
          </w:p>
        </w:tc>
        <w:tc>
          <w:tcPr>
            <w:tcW w:w="1370" w:type="dxa"/>
          </w:tcPr>
          <w:p w:rsidR="004F6AD9" w:rsidRPr="00EA6694" w:rsidRDefault="004F6AD9" w:rsidP="00721186">
            <w:pPr>
              <w:pStyle w:val="BodyTextIndent"/>
              <w:ind w:left="0"/>
              <w:jc w:val="center"/>
              <w:rPr>
                <w:bCs/>
              </w:rPr>
            </w:pPr>
            <w:r w:rsidRPr="00EA6694">
              <w:rPr>
                <w:bCs/>
                <w:sz w:val="22"/>
                <w:szCs w:val="22"/>
              </w:rPr>
              <w:t>16</w:t>
            </w:r>
          </w:p>
        </w:tc>
        <w:tc>
          <w:tcPr>
            <w:tcW w:w="1260" w:type="dxa"/>
          </w:tcPr>
          <w:p w:rsidR="004F6AD9" w:rsidRPr="00811ABE" w:rsidRDefault="004F6AD9" w:rsidP="00721186">
            <w:pPr>
              <w:pStyle w:val="BodyTextIndent"/>
              <w:ind w:left="0"/>
              <w:rPr>
                <w:bCs/>
                <w:sz w:val="20"/>
                <w:szCs w:val="20"/>
              </w:rPr>
            </w:pPr>
            <w:r w:rsidRPr="00811ABE">
              <w:rPr>
                <w:color w:val="000000"/>
                <w:sz w:val="20"/>
                <w:szCs w:val="20"/>
              </w:rPr>
              <w:t xml:space="preserve">Muzeja iela 2, </w:t>
            </w:r>
            <w:proofErr w:type="spellStart"/>
            <w:r w:rsidRPr="00811ABE">
              <w:rPr>
                <w:color w:val="000000"/>
                <w:sz w:val="20"/>
                <w:szCs w:val="20"/>
              </w:rPr>
              <w:t>c.Lociki</w:t>
            </w:r>
            <w:proofErr w:type="spellEnd"/>
            <w:r w:rsidRPr="00811ABE">
              <w:rPr>
                <w:color w:val="000000"/>
                <w:sz w:val="20"/>
                <w:szCs w:val="20"/>
              </w:rPr>
              <w:t>, Naujenes pagasts</w:t>
            </w:r>
          </w:p>
        </w:tc>
        <w:tc>
          <w:tcPr>
            <w:tcW w:w="1800" w:type="dxa"/>
          </w:tcPr>
          <w:p w:rsidR="004F6AD9" w:rsidRPr="00811ABE" w:rsidRDefault="004F6AD9" w:rsidP="00721186">
            <w:pPr>
              <w:pStyle w:val="BodyTextIndent"/>
              <w:spacing w:after="0"/>
              <w:ind w:left="0"/>
              <w:rPr>
                <w:b/>
                <w:bCs/>
                <w:sz w:val="20"/>
                <w:szCs w:val="20"/>
              </w:rPr>
            </w:pPr>
            <w:r w:rsidRPr="00811ABE">
              <w:rPr>
                <w:b/>
                <w:bCs/>
                <w:sz w:val="20"/>
                <w:szCs w:val="20"/>
              </w:rPr>
              <w:t>A2 pielikums:</w:t>
            </w:r>
          </w:p>
          <w:p w:rsidR="004F6AD9" w:rsidRPr="00811ABE" w:rsidRDefault="004F6AD9" w:rsidP="00721186">
            <w:pPr>
              <w:pStyle w:val="BodyTextIndent"/>
              <w:spacing w:after="0"/>
              <w:ind w:left="0"/>
              <w:rPr>
                <w:bCs/>
                <w:sz w:val="20"/>
                <w:szCs w:val="20"/>
              </w:rPr>
            </w:pPr>
            <w:r w:rsidRPr="00811ABE">
              <w:rPr>
                <w:bCs/>
                <w:sz w:val="20"/>
                <w:szCs w:val="20"/>
              </w:rPr>
              <w:t>A2.1.Tehniskais projekts,</w:t>
            </w:r>
          </w:p>
          <w:p w:rsidR="004F6AD9" w:rsidRPr="00811ABE" w:rsidRDefault="004F6AD9" w:rsidP="00721186">
            <w:pPr>
              <w:pStyle w:val="BodyTextIndent"/>
              <w:spacing w:after="0"/>
              <w:ind w:left="0"/>
              <w:rPr>
                <w:bCs/>
                <w:sz w:val="20"/>
                <w:szCs w:val="20"/>
              </w:rPr>
            </w:pPr>
            <w:r w:rsidRPr="00811ABE">
              <w:rPr>
                <w:bCs/>
                <w:sz w:val="20"/>
                <w:szCs w:val="20"/>
              </w:rPr>
              <w:t xml:space="preserve">A2.2.Būvdarbu apjomi </w:t>
            </w:r>
          </w:p>
        </w:tc>
        <w:tc>
          <w:tcPr>
            <w:tcW w:w="1440" w:type="dxa"/>
          </w:tcPr>
          <w:p w:rsidR="004F6AD9" w:rsidRPr="0099112C" w:rsidRDefault="004F6AD9" w:rsidP="00721186">
            <w:pPr>
              <w:pStyle w:val="BodyTextIndent"/>
              <w:spacing w:after="0"/>
              <w:ind w:left="0" w:firstLine="34"/>
              <w:rPr>
                <w:bCs/>
              </w:rPr>
            </w:pPr>
            <w:r w:rsidRPr="0099112C">
              <w:rPr>
                <w:bCs/>
                <w:sz w:val="22"/>
                <w:szCs w:val="22"/>
              </w:rPr>
              <w:t>45214200-2</w:t>
            </w:r>
          </w:p>
          <w:p w:rsidR="004F6AD9" w:rsidRPr="0099112C" w:rsidRDefault="004F6AD9" w:rsidP="00721186">
            <w:pPr>
              <w:pStyle w:val="BodyTextIndent"/>
              <w:spacing w:after="0"/>
              <w:ind w:left="0"/>
              <w:rPr>
                <w:bCs/>
              </w:rPr>
            </w:pPr>
            <w:r w:rsidRPr="0099112C">
              <w:rPr>
                <w:bCs/>
                <w:sz w:val="22"/>
                <w:szCs w:val="22"/>
              </w:rPr>
              <w:t>45453000-7</w:t>
            </w:r>
          </w:p>
        </w:tc>
        <w:tc>
          <w:tcPr>
            <w:tcW w:w="1260" w:type="dxa"/>
          </w:tcPr>
          <w:p w:rsidR="004F6AD9" w:rsidRPr="00EA6694" w:rsidRDefault="004F6AD9" w:rsidP="00721186">
            <w:pPr>
              <w:pStyle w:val="BodyTextIndent"/>
              <w:spacing w:after="0"/>
              <w:ind w:left="0"/>
              <w:rPr>
                <w:b/>
                <w:bCs/>
              </w:rPr>
            </w:pPr>
            <w:r w:rsidRPr="00EA6694">
              <w:rPr>
                <w:sz w:val="22"/>
                <w:szCs w:val="22"/>
              </w:rPr>
              <w:t>Būvdarbu veikšanai nepieciešama būvatļauja</w:t>
            </w:r>
          </w:p>
        </w:tc>
      </w:tr>
      <w:tr w:rsidR="004F6AD9" w:rsidRPr="00EA6694" w:rsidTr="00721186">
        <w:trPr>
          <w:trHeight w:val="510"/>
        </w:trPr>
        <w:tc>
          <w:tcPr>
            <w:tcW w:w="900" w:type="dxa"/>
          </w:tcPr>
          <w:p w:rsidR="004F6AD9" w:rsidRPr="0078206E" w:rsidRDefault="004F6AD9" w:rsidP="00721186">
            <w:pPr>
              <w:jc w:val="center"/>
              <w:rPr>
                <w:b/>
                <w:bCs/>
                <w:color w:val="0000FF"/>
              </w:rPr>
            </w:pPr>
            <w:r w:rsidRPr="0078206E">
              <w:rPr>
                <w:b/>
                <w:bCs/>
                <w:color w:val="0000FF"/>
              </w:rPr>
              <w:t>3. daļa</w:t>
            </w:r>
          </w:p>
        </w:tc>
        <w:tc>
          <w:tcPr>
            <w:tcW w:w="9000" w:type="dxa"/>
            <w:gridSpan w:val="6"/>
          </w:tcPr>
          <w:p w:rsidR="004F6AD9" w:rsidRPr="0078206E" w:rsidRDefault="004F6AD9" w:rsidP="00721186">
            <w:pPr>
              <w:pStyle w:val="BodyTextIndent"/>
              <w:ind w:left="0"/>
              <w:rPr>
                <w:b/>
                <w:bCs/>
                <w:color w:val="0000FF"/>
              </w:rPr>
            </w:pPr>
            <w:r w:rsidRPr="0078206E">
              <w:rPr>
                <w:b/>
                <w:bCs/>
                <w:i/>
                <w:color w:val="0000FF"/>
                <w:sz w:val="22"/>
                <w:szCs w:val="22"/>
              </w:rPr>
              <w:t>Izslēgta, ar grozījumiem, kas izdarīti 02.05.2013</w:t>
            </w:r>
            <w:r w:rsidRPr="0078206E">
              <w:rPr>
                <w:b/>
                <w:bCs/>
                <w:color w:val="0000FF"/>
                <w:sz w:val="22"/>
                <w:szCs w:val="22"/>
              </w:rPr>
              <w:t>.</w:t>
            </w:r>
          </w:p>
        </w:tc>
      </w:tr>
      <w:tr w:rsidR="004F6AD9" w:rsidRPr="00EA6694" w:rsidTr="00721186">
        <w:trPr>
          <w:trHeight w:val="315"/>
        </w:trPr>
        <w:tc>
          <w:tcPr>
            <w:tcW w:w="900" w:type="dxa"/>
          </w:tcPr>
          <w:p w:rsidR="004F6AD9" w:rsidRPr="00EA6694" w:rsidRDefault="004F6AD9" w:rsidP="00721186">
            <w:pPr>
              <w:jc w:val="center"/>
              <w:rPr>
                <w:b/>
                <w:bCs/>
              </w:rPr>
            </w:pPr>
            <w:r w:rsidRPr="00EA6694">
              <w:rPr>
                <w:b/>
                <w:bCs/>
              </w:rPr>
              <w:t>4. daļa</w:t>
            </w:r>
          </w:p>
        </w:tc>
        <w:tc>
          <w:tcPr>
            <w:tcW w:w="1870" w:type="dxa"/>
          </w:tcPr>
          <w:p w:rsidR="004F6AD9" w:rsidRPr="00EA6694" w:rsidRDefault="004F6AD9" w:rsidP="00721186">
            <w:pPr>
              <w:pStyle w:val="BodyTextIndent"/>
              <w:ind w:left="0"/>
            </w:pPr>
            <w:r w:rsidRPr="00EA6694">
              <w:rPr>
                <w:sz w:val="22"/>
                <w:szCs w:val="22"/>
              </w:rPr>
              <w:t xml:space="preserve">Medumu vidusskolas </w:t>
            </w:r>
            <w:r w:rsidRPr="00EA6694">
              <w:rPr>
                <w:bCs/>
                <w:sz w:val="22"/>
                <w:szCs w:val="22"/>
              </w:rPr>
              <w:t>ēkas vienkāršota renovācija</w:t>
            </w:r>
            <w:r w:rsidRPr="00EA6694">
              <w:rPr>
                <w:sz w:val="22"/>
                <w:szCs w:val="22"/>
              </w:rPr>
              <w:t xml:space="preserve"> </w:t>
            </w:r>
          </w:p>
        </w:tc>
        <w:tc>
          <w:tcPr>
            <w:tcW w:w="1370" w:type="dxa"/>
          </w:tcPr>
          <w:p w:rsidR="004F6AD9" w:rsidRPr="00EA6694" w:rsidRDefault="004F6AD9" w:rsidP="00721186">
            <w:pPr>
              <w:pStyle w:val="BodyTextIndent"/>
              <w:ind w:left="0"/>
              <w:jc w:val="center"/>
            </w:pPr>
            <w:r>
              <w:rPr>
                <w:sz w:val="22"/>
                <w:szCs w:val="22"/>
              </w:rPr>
              <w:t>15</w:t>
            </w:r>
          </w:p>
        </w:tc>
        <w:tc>
          <w:tcPr>
            <w:tcW w:w="1260" w:type="dxa"/>
          </w:tcPr>
          <w:p w:rsidR="004F6AD9" w:rsidRPr="00811ABE" w:rsidRDefault="004F6AD9" w:rsidP="00721186">
            <w:pPr>
              <w:pStyle w:val="BodyTextIndent"/>
              <w:ind w:left="0"/>
              <w:rPr>
                <w:sz w:val="20"/>
                <w:szCs w:val="20"/>
              </w:rPr>
            </w:pPr>
            <w:r w:rsidRPr="00811ABE">
              <w:rPr>
                <w:color w:val="000000"/>
                <w:sz w:val="20"/>
                <w:szCs w:val="20"/>
              </w:rPr>
              <w:t xml:space="preserve">Alejas iela 20, </w:t>
            </w:r>
            <w:proofErr w:type="spellStart"/>
            <w:r w:rsidRPr="00811ABE">
              <w:rPr>
                <w:color w:val="000000"/>
                <w:sz w:val="20"/>
                <w:szCs w:val="20"/>
              </w:rPr>
              <w:t>c.Medumi</w:t>
            </w:r>
            <w:proofErr w:type="spellEnd"/>
            <w:r w:rsidRPr="00811ABE">
              <w:rPr>
                <w:color w:val="000000"/>
                <w:sz w:val="20"/>
                <w:szCs w:val="20"/>
              </w:rPr>
              <w:t>, Medumu pagasts</w:t>
            </w:r>
          </w:p>
        </w:tc>
        <w:tc>
          <w:tcPr>
            <w:tcW w:w="1800" w:type="dxa"/>
          </w:tcPr>
          <w:p w:rsidR="004F6AD9" w:rsidRPr="00811ABE" w:rsidRDefault="004F6AD9" w:rsidP="00721186">
            <w:pPr>
              <w:pStyle w:val="BodyTextIndent"/>
              <w:spacing w:after="0"/>
              <w:ind w:left="0"/>
              <w:rPr>
                <w:b/>
                <w:sz w:val="20"/>
                <w:szCs w:val="20"/>
              </w:rPr>
            </w:pPr>
            <w:r w:rsidRPr="00811ABE">
              <w:rPr>
                <w:b/>
                <w:sz w:val="20"/>
                <w:szCs w:val="20"/>
              </w:rPr>
              <w:t>A4 pielikums:</w:t>
            </w:r>
          </w:p>
          <w:p w:rsidR="004F6AD9" w:rsidRPr="00811ABE" w:rsidRDefault="004F6AD9" w:rsidP="00721186">
            <w:pPr>
              <w:pStyle w:val="BodyTextIndent"/>
              <w:spacing w:after="0"/>
              <w:ind w:left="0" w:firstLine="34"/>
              <w:rPr>
                <w:bCs/>
                <w:sz w:val="20"/>
                <w:szCs w:val="20"/>
              </w:rPr>
            </w:pPr>
            <w:r w:rsidRPr="00811ABE">
              <w:rPr>
                <w:bCs/>
                <w:sz w:val="20"/>
                <w:szCs w:val="20"/>
              </w:rPr>
              <w:t>A4.1.Būvniecības ieceres dokumentācija,</w:t>
            </w:r>
          </w:p>
          <w:p w:rsidR="004F6AD9" w:rsidRPr="00811ABE" w:rsidRDefault="004F6AD9" w:rsidP="00721186">
            <w:pPr>
              <w:pStyle w:val="BodyTextIndent"/>
              <w:spacing w:after="0"/>
              <w:ind w:left="0"/>
              <w:rPr>
                <w:sz w:val="20"/>
                <w:szCs w:val="20"/>
              </w:rPr>
            </w:pPr>
            <w:r w:rsidRPr="00811ABE">
              <w:rPr>
                <w:bCs/>
                <w:sz w:val="20"/>
                <w:szCs w:val="20"/>
              </w:rPr>
              <w:t xml:space="preserve">A4.2.Būvdarbu apjomi </w:t>
            </w:r>
          </w:p>
        </w:tc>
        <w:tc>
          <w:tcPr>
            <w:tcW w:w="1440" w:type="dxa"/>
          </w:tcPr>
          <w:p w:rsidR="004F6AD9" w:rsidRPr="0099112C" w:rsidRDefault="004F6AD9" w:rsidP="00721186">
            <w:pPr>
              <w:pStyle w:val="BodyTextIndent"/>
              <w:spacing w:after="0"/>
              <w:ind w:left="0" w:firstLine="34"/>
              <w:rPr>
                <w:bCs/>
              </w:rPr>
            </w:pPr>
            <w:r w:rsidRPr="0099112C">
              <w:rPr>
                <w:bCs/>
                <w:sz w:val="22"/>
                <w:szCs w:val="22"/>
              </w:rPr>
              <w:t>45214200-2</w:t>
            </w:r>
          </w:p>
          <w:p w:rsidR="004F6AD9" w:rsidRPr="0099112C" w:rsidRDefault="004F6AD9" w:rsidP="00721186">
            <w:pPr>
              <w:pStyle w:val="BodyTextIndent"/>
              <w:spacing w:after="0"/>
              <w:ind w:left="0"/>
            </w:pPr>
            <w:r w:rsidRPr="0099112C">
              <w:rPr>
                <w:bCs/>
                <w:sz w:val="22"/>
                <w:szCs w:val="22"/>
              </w:rPr>
              <w:t>45453000-7</w:t>
            </w:r>
          </w:p>
        </w:tc>
        <w:tc>
          <w:tcPr>
            <w:tcW w:w="1260" w:type="dxa"/>
          </w:tcPr>
          <w:p w:rsidR="004F6AD9" w:rsidRPr="00EA6694" w:rsidRDefault="004F6AD9" w:rsidP="00721186">
            <w:pPr>
              <w:pStyle w:val="BodyTextIndent"/>
              <w:spacing w:after="0"/>
              <w:ind w:left="0"/>
              <w:rPr>
                <w:b/>
                <w:bCs/>
              </w:rPr>
            </w:pPr>
            <w:r w:rsidRPr="00EA6694">
              <w:rPr>
                <w:sz w:val="22"/>
                <w:szCs w:val="22"/>
              </w:rPr>
              <w:t>būvdarbi tiek veikti  ar apliecinājuma karti</w:t>
            </w:r>
          </w:p>
        </w:tc>
      </w:tr>
      <w:tr w:rsidR="004F6AD9" w:rsidRPr="00EA6694" w:rsidTr="00721186">
        <w:trPr>
          <w:trHeight w:val="315"/>
        </w:trPr>
        <w:tc>
          <w:tcPr>
            <w:tcW w:w="900" w:type="dxa"/>
          </w:tcPr>
          <w:p w:rsidR="004F6AD9" w:rsidRPr="00EA6694" w:rsidRDefault="004F6AD9" w:rsidP="00721186">
            <w:pPr>
              <w:jc w:val="center"/>
              <w:rPr>
                <w:b/>
                <w:bCs/>
              </w:rPr>
            </w:pPr>
            <w:r w:rsidRPr="00EA6694">
              <w:rPr>
                <w:b/>
                <w:bCs/>
              </w:rPr>
              <w:t>5. daļa</w:t>
            </w:r>
          </w:p>
        </w:tc>
        <w:tc>
          <w:tcPr>
            <w:tcW w:w="1870" w:type="dxa"/>
          </w:tcPr>
          <w:p w:rsidR="004F6AD9" w:rsidRPr="00EA6694" w:rsidRDefault="004F6AD9" w:rsidP="00721186">
            <w:pPr>
              <w:pStyle w:val="BodyTextIndent"/>
              <w:ind w:left="0"/>
              <w:rPr>
                <w:bCs/>
              </w:rPr>
            </w:pPr>
            <w:r w:rsidRPr="00EA6694">
              <w:rPr>
                <w:bCs/>
                <w:sz w:val="22"/>
                <w:szCs w:val="22"/>
              </w:rPr>
              <w:t>Salienas vidusskolas ēkas vienkāršota renovācija</w:t>
            </w:r>
          </w:p>
        </w:tc>
        <w:tc>
          <w:tcPr>
            <w:tcW w:w="1370" w:type="dxa"/>
          </w:tcPr>
          <w:p w:rsidR="004F6AD9" w:rsidRPr="00EA6694" w:rsidRDefault="004F6AD9" w:rsidP="00721186">
            <w:pPr>
              <w:pStyle w:val="BodyTextIndent"/>
              <w:ind w:left="0"/>
              <w:jc w:val="center"/>
              <w:rPr>
                <w:bCs/>
              </w:rPr>
            </w:pPr>
            <w:r>
              <w:rPr>
                <w:bCs/>
                <w:sz w:val="22"/>
                <w:szCs w:val="22"/>
              </w:rPr>
              <w:t>15</w:t>
            </w:r>
          </w:p>
        </w:tc>
        <w:tc>
          <w:tcPr>
            <w:tcW w:w="1260" w:type="dxa"/>
          </w:tcPr>
          <w:p w:rsidR="004F6AD9" w:rsidRPr="00811ABE" w:rsidRDefault="004F6AD9" w:rsidP="00721186">
            <w:pPr>
              <w:pStyle w:val="BodyTextIndent"/>
              <w:ind w:left="0"/>
              <w:rPr>
                <w:bCs/>
                <w:sz w:val="20"/>
                <w:szCs w:val="20"/>
              </w:rPr>
            </w:pPr>
            <w:r w:rsidRPr="00811ABE">
              <w:rPr>
                <w:color w:val="000000"/>
                <w:sz w:val="20"/>
                <w:szCs w:val="20"/>
              </w:rPr>
              <w:t xml:space="preserve">Centrāles iela 21, </w:t>
            </w:r>
            <w:proofErr w:type="spellStart"/>
            <w:r w:rsidRPr="00811ABE">
              <w:rPr>
                <w:color w:val="000000"/>
                <w:sz w:val="20"/>
                <w:szCs w:val="20"/>
              </w:rPr>
              <w:t>c.Saliena</w:t>
            </w:r>
            <w:proofErr w:type="spellEnd"/>
            <w:r w:rsidRPr="00811ABE">
              <w:rPr>
                <w:color w:val="000000"/>
                <w:sz w:val="20"/>
                <w:szCs w:val="20"/>
              </w:rPr>
              <w:t>, Salienas pagasts</w:t>
            </w:r>
          </w:p>
        </w:tc>
        <w:tc>
          <w:tcPr>
            <w:tcW w:w="1800" w:type="dxa"/>
          </w:tcPr>
          <w:p w:rsidR="004F6AD9" w:rsidRPr="00811ABE" w:rsidRDefault="004F6AD9" w:rsidP="00721186">
            <w:pPr>
              <w:pStyle w:val="BodyTextIndent"/>
              <w:spacing w:after="0"/>
              <w:ind w:left="0"/>
              <w:rPr>
                <w:b/>
                <w:bCs/>
                <w:sz w:val="20"/>
                <w:szCs w:val="20"/>
              </w:rPr>
            </w:pPr>
            <w:r w:rsidRPr="00811ABE">
              <w:rPr>
                <w:b/>
                <w:bCs/>
                <w:sz w:val="20"/>
                <w:szCs w:val="20"/>
              </w:rPr>
              <w:t>A5 pielikums:</w:t>
            </w:r>
          </w:p>
          <w:p w:rsidR="004F6AD9" w:rsidRPr="00811ABE" w:rsidRDefault="004F6AD9" w:rsidP="00721186">
            <w:pPr>
              <w:pStyle w:val="BodyTextIndent"/>
              <w:spacing w:after="0"/>
              <w:ind w:left="0" w:firstLine="34"/>
              <w:rPr>
                <w:bCs/>
                <w:sz w:val="20"/>
                <w:szCs w:val="20"/>
              </w:rPr>
            </w:pPr>
            <w:r w:rsidRPr="00811ABE">
              <w:rPr>
                <w:bCs/>
                <w:sz w:val="20"/>
                <w:szCs w:val="20"/>
              </w:rPr>
              <w:t>A5.1.Būvniecības ieceres dokumentācija,</w:t>
            </w:r>
          </w:p>
          <w:p w:rsidR="004F6AD9" w:rsidRPr="00811ABE" w:rsidRDefault="004F6AD9" w:rsidP="00721186">
            <w:pPr>
              <w:pStyle w:val="BodyTextIndent"/>
              <w:spacing w:after="0"/>
              <w:ind w:left="0"/>
              <w:rPr>
                <w:bCs/>
                <w:sz w:val="20"/>
                <w:szCs w:val="20"/>
              </w:rPr>
            </w:pPr>
            <w:r w:rsidRPr="00811ABE">
              <w:rPr>
                <w:bCs/>
                <w:sz w:val="20"/>
                <w:szCs w:val="20"/>
              </w:rPr>
              <w:t xml:space="preserve">A5.2.Būvdarbu apjomi </w:t>
            </w:r>
          </w:p>
        </w:tc>
        <w:tc>
          <w:tcPr>
            <w:tcW w:w="1440" w:type="dxa"/>
          </w:tcPr>
          <w:p w:rsidR="004F6AD9" w:rsidRPr="0099112C" w:rsidRDefault="004F6AD9" w:rsidP="00721186">
            <w:pPr>
              <w:pStyle w:val="BodyTextIndent"/>
              <w:spacing w:after="0"/>
              <w:ind w:left="0" w:firstLine="34"/>
              <w:rPr>
                <w:bCs/>
              </w:rPr>
            </w:pPr>
            <w:r w:rsidRPr="0099112C">
              <w:rPr>
                <w:bCs/>
                <w:sz w:val="22"/>
                <w:szCs w:val="22"/>
              </w:rPr>
              <w:t>45214200-2</w:t>
            </w:r>
          </w:p>
          <w:p w:rsidR="004F6AD9" w:rsidRPr="0099112C" w:rsidRDefault="004F6AD9" w:rsidP="00721186">
            <w:pPr>
              <w:pStyle w:val="BodyTextIndent"/>
              <w:spacing w:after="0"/>
              <w:ind w:left="0"/>
              <w:rPr>
                <w:bCs/>
              </w:rPr>
            </w:pPr>
            <w:r w:rsidRPr="0099112C">
              <w:rPr>
                <w:bCs/>
                <w:sz w:val="22"/>
                <w:szCs w:val="22"/>
              </w:rPr>
              <w:t>45453000-7</w:t>
            </w:r>
          </w:p>
        </w:tc>
        <w:tc>
          <w:tcPr>
            <w:tcW w:w="1260" w:type="dxa"/>
          </w:tcPr>
          <w:p w:rsidR="004F6AD9" w:rsidRPr="00EA6694" w:rsidRDefault="004F6AD9" w:rsidP="00721186">
            <w:pPr>
              <w:pStyle w:val="BodyTextIndent"/>
              <w:spacing w:after="0"/>
              <w:ind w:left="0"/>
              <w:rPr>
                <w:b/>
                <w:bCs/>
              </w:rPr>
            </w:pPr>
            <w:r w:rsidRPr="00EA6694">
              <w:rPr>
                <w:sz w:val="22"/>
                <w:szCs w:val="22"/>
              </w:rPr>
              <w:t>būvdarbi tiek veikti  ar apliecinājuma karti</w:t>
            </w:r>
          </w:p>
        </w:tc>
      </w:tr>
      <w:tr w:rsidR="004F6AD9" w:rsidRPr="00EA6694" w:rsidTr="00721186">
        <w:trPr>
          <w:trHeight w:val="315"/>
        </w:trPr>
        <w:tc>
          <w:tcPr>
            <w:tcW w:w="900" w:type="dxa"/>
          </w:tcPr>
          <w:p w:rsidR="004F6AD9" w:rsidRPr="00EA6694" w:rsidRDefault="004F6AD9" w:rsidP="00721186">
            <w:pPr>
              <w:jc w:val="center"/>
              <w:rPr>
                <w:b/>
                <w:bCs/>
              </w:rPr>
            </w:pPr>
            <w:r w:rsidRPr="00EA6694">
              <w:rPr>
                <w:b/>
                <w:bCs/>
              </w:rPr>
              <w:t>6.daļa</w:t>
            </w:r>
          </w:p>
        </w:tc>
        <w:tc>
          <w:tcPr>
            <w:tcW w:w="1870" w:type="dxa"/>
          </w:tcPr>
          <w:p w:rsidR="004F6AD9" w:rsidRPr="00EA6694" w:rsidRDefault="004F6AD9" w:rsidP="00721186">
            <w:pPr>
              <w:pStyle w:val="BodyTextIndent"/>
              <w:ind w:left="0"/>
              <w:rPr>
                <w:bCs/>
              </w:rPr>
            </w:pPr>
            <w:r w:rsidRPr="00EA6694">
              <w:rPr>
                <w:bCs/>
                <w:sz w:val="22"/>
                <w:szCs w:val="22"/>
              </w:rPr>
              <w:t>Demenes pagasta Zemgales vidusskolas ēkas vienkāršota renovācija</w:t>
            </w:r>
          </w:p>
        </w:tc>
        <w:tc>
          <w:tcPr>
            <w:tcW w:w="1370" w:type="dxa"/>
          </w:tcPr>
          <w:p w:rsidR="004F6AD9" w:rsidRPr="00EA6694" w:rsidRDefault="004F6AD9" w:rsidP="00721186">
            <w:pPr>
              <w:pStyle w:val="BodyTextIndent"/>
              <w:ind w:left="0"/>
              <w:jc w:val="center"/>
              <w:rPr>
                <w:bCs/>
              </w:rPr>
            </w:pPr>
            <w:r>
              <w:rPr>
                <w:bCs/>
                <w:sz w:val="22"/>
                <w:szCs w:val="22"/>
              </w:rPr>
              <w:t>15</w:t>
            </w:r>
          </w:p>
        </w:tc>
        <w:tc>
          <w:tcPr>
            <w:tcW w:w="1260" w:type="dxa"/>
          </w:tcPr>
          <w:p w:rsidR="004F6AD9" w:rsidRPr="00811ABE" w:rsidRDefault="004F6AD9" w:rsidP="00721186">
            <w:pPr>
              <w:pStyle w:val="BodyTextIndent"/>
              <w:ind w:left="0"/>
              <w:rPr>
                <w:bCs/>
                <w:sz w:val="20"/>
                <w:szCs w:val="20"/>
              </w:rPr>
            </w:pPr>
            <w:r w:rsidRPr="00811ABE">
              <w:rPr>
                <w:color w:val="000000"/>
                <w:sz w:val="20"/>
                <w:szCs w:val="20"/>
              </w:rPr>
              <w:t xml:space="preserve">Zemgale 16, </w:t>
            </w:r>
            <w:proofErr w:type="spellStart"/>
            <w:r w:rsidRPr="00811ABE">
              <w:rPr>
                <w:color w:val="000000"/>
                <w:sz w:val="20"/>
                <w:szCs w:val="20"/>
              </w:rPr>
              <w:t>c.Zemgale</w:t>
            </w:r>
            <w:proofErr w:type="spellEnd"/>
            <w:r w:rsidRPr="00811ABE">
              <w:rPr>
                <w:color w:val="000000"/>
                <w:sz w:val="20"/>
                <w:szCs w:val="20"/>
              </w:rPr>
              <w:t>, Demenes pagasts</w:t>
            </w:r>
          </w:p>
        </w:tc>
        <w:tc>
          <w:tcPr>
            <w:tcW w:w="1800" w:type="dxa"/>
          </w:tcPr>
          <w:p w:rsidR="004F6AD9" w:rsidRPr="00811ABE" w:rsidRDefault="004F6AD9" w:rsidP="00721186">
            <w:pPr>
              <w:pStyle w:val="BodyTextIndent"/>
              <w:spacing w:after="0"/>
              <w:ind w:left="0"/>
              <w:rPr>
                <w:b/>
                <w:bCs/>
                <w:sz w:val="20"/>
                <w:szCs w:val="20"/>
              </w:rPr>
            </w:pPr>
            <w:r w:rsidRPr="00811ABE">
              <w:rPr>
                <w:b/>
                <w:bCs/>
                <w:sz w:val="20"/>
                <w:szCs w:val="20"/>
              </w:rPr>
              <w:t>A6 pielikums:</w:t>
            </w:r>
          </w:p>
          <w:p w:rsidR="004F6AD9" w:rsidRPr="00811ABE" w:rsidRDefault="004F6AD9" w:rsidP="00721186">
            <w:pPr>
              <w:pStyle w:val="BodyTextIndent"/>
              <w:spacing w:after="0"/>
              <w:ind w:left="0" w:firstLine="34"/>
              <w:rPr>
                <w:bCs/>
                <w:sz w:val="20"/>
                <w:szCs w:val="20"/>
              </w:rPr>
            </w:pPr>
            <w:r w:rsidRPr="00811ABE">
              <w:rPr>
                <w:bCs/>
                <w:sz w:val="20"/>
                <w:szCs w:val="20"/>
              </w:rPr>
              <w:t>A6.1.Būvniecības ieceres dokumentācija,</w:t>
            </w:r>
          </w:p>
          <w:p w:rsidR="004F6AD9" w:rsidRPr="00811ABE" w:rsidRDefault="004F6AD9" w:rsidP="00721186">
            <w:pPr>
              <w:pStyle w:val="BodyTextIndent"/>
              <w:spacing w:after="0"/>
              <w:ind w:left="0"/>
              <w:rPr>
                <w:bCs/>
                <w:sz w:val="20"/>
                <w:szCs w:val="20"/>
              </w:rPr>
            </w:pPr>
            <w:r w:rsidRPr="00811ABE">
              <w:rPr>
                <w:bCs/>
                <w:sz w:val="20"/>
                <w:szCs w:val="20"/>
              </w:rPr>
              <w:t>A6.2.Būvdarbu apjomi</w:t>
            </w:r>
          </w:p>
        </w:tc>
        <w:tc>
          <w:tcPr>
            <w:tcW w:w="1440" w:type="dxa"/>
          </w:tcPr>
          <w:p w:rsidR="004F6AD9" w:rsidRPr="0099112C" w:rsidRDefault="004F6AD9" w:rsidP="00721186">
            <w:pPr>
              <w:pStyle w:val="BodyTextIndent"/>
              <w:spacing w:after="0"/>
              <w:ind w:left="0" w:firstLine="34"/>
              <w:rPr>
                <w:bCs/>
              </w:rPr>
            </w:pPr>
            <w:r w:rsidRPr="0099112C">
              <w:rPr>
                <w:bCs/>
                <w:sz w:val="22"/>
                <w:szCs w:val="22"/>
              </w:rPr>
              <w:t>45214200-2</w:t>
            </w:r>
          </w:p>
          <w:p w:rsidR="004F6AD9" w:rsidRPr="0099112C" w:rsidRDefault="004F6AD9" w:rsidP="00721186">
            <w:pPr>
              <w:pStyle w:val="BodyTextIndent"/>
              <w:spacing w:after="0"/>
              <w:ind w:left="0"/>
              <w:rPr>
                <w:bCs/>
              </w:rPr>
            </w:pPr>
            <w:r w:rsidRPr="0099112C">
              <w:rPr>
                <w:bCs/>
                <w:sz w:val="22"/>
                <w:szCs w:val="22"/>
              </w:rPr>
              <w:t>45453000-7</w:t>
            </w:r>
          </w:p>
        </w:tc>
        <w:tc>
          <w:tcPr>
            <w:tcW w:w="1260" w:type="dxa"/>
          </w:tcPr>
          <w:p w:rsidR="004F6AD9" w:rsidRPr="00EA6694" w:rsidRDefault="004F6AD9" w:rsidP="00721186">
            <w:pPr>
              <w:pStyle w:val="BodyTextIndent"/>
              <w:spacing w:after="0"/>
              <w:ind w:left="0"/>
              <w:rPr>
                <w:b/>
                <w:bCs/>
              </w:rPr>
            </w:pPr>
            <w:r w:rsidRPr="00EA6694">
              <w:rPr>
                <w:sz w:val="22"/>
                <w:szCs w:val="22"/>
              </w:rPr>
              <w:t>būvdarbi tiek veikti  ar apliecinājuma karti</w:t>
            </w:r>
          </w:p>
        </w:tc>
      </w:tr>
      <w:tr w:rsidR="004F6AD9" w:rsidRPr="00EA6694" w:rsidTr="00721186">
        <w:trPr>
          <w:trHeight w:val="315"/>
        </w:trPr>
        <w:tc>
          <w:tcPr>
            <w:tcW w:w="900" w:type="dxa"/>
          </w:tcPr>
          <w:p w:rsidR="004F6AD9" w:rsidRPr="00EA6694" w:rsidRDefault="004F6AD9" w:rsidP="00721186">
            <w:pPr>
              <w:jc w:val="center"/>
              <w:rPr>
                <w:b/>
                <w:bCs/>
              </w:rPr>
            </w:pPr>
            <w:r w:rsidRPr="00EA6694">
              <w:rPr>
                <w:b/>
                <w:bCs/>
              </w:rPr>
              <w:t>7. daļa</w:t>
            </w:r>
          </w:p>
        </w:tc>
        <w:tc>
          <w:tcPr>
            <w:tcW w:w="1870" w:type="dxa"/>
          </w:tcPr>
          <w:p w:rsidR="004F6AD9" w:rsidRPr="00EA6694" w:rsidRDefault="004F6AD9" w:rsidP="00721186">
            <w:pPr>
              <w:pStyle w:val="BodyTextIndent"/>
              <w:ind w:left="0"/>
              <w:rPr>
                <w:bCs/>
              </w:rPr>
            </w:pPr>
            <w:r w:rsidRPr="00EA6694">
              <w:rPr>
                <w:bCs/>
                <w:sz w:val="22"/>
                <w:szCs w:val="22"/>
              </w:rPr>
              <w:t>Vaboles vidusskolas pamatskolas ēkas    renovācija</w:t>
            </w:r>
          </w:p>
        </w:tc>
        <w:tc>
          <w:tcPr>
            <w:tcW w:w="1370" w:type="dxa"/>
          </w:tcPr>
          <w:p w:rsidR="004F6AD9" w:rsidRPr="00EA6694" w:rsidRDefault="004F6AD9" w:rsidP="00721186">
            <w:pPr>
              <w:pStyle w:val="BodyTextIndent"/>
              <w:ind w:left="0"/>
              <w:jc w:val="center"/>
              <w:rPr>
                <w:bCs/>
              </w:rPr>
            </w:pPr>
            <w:r w:rsidRPr="00EA6694">
              <w:rPr>
                <w:bCs/>
                <w:sz w:val="22"/>
                <w:szCs w:val="22"/>
              </w:rPr>
              <w:t>15</w:t>
            </w:r>
          </w:p>
        </w:tc>
        <w:tc>
          <w:tcPr>
            <w:tcW w:w="1260" w:type="dxa"/>
          </w:tcPr>
          <w:p w:rsidR="004F6AD9" w:rsidRPr="00811ABE" w:rsidRDefault="004F6AD9" w:rsidP="00721186">
            <w:pPr>
              <w:pStyle w:val="BodyTextIndent"/>
              <w:ind w:left="0"/>
              <w:rPr>
                <w:bCs/>
                <w:sz w:val="20"/>
                <w:szCs w:val="20"/>
              </w:rPr>
            </w:pPr>
            <w:proofErr w:type="spellStart"/>
            <w:r w:rsidRPr="00811ABE">
              <w:rPr>
                <w:color w:val="000000"/>
                <w:sz w:val="20"/>
                <w:szCs w:val="20"/>
              </w:rPr>
              <w:t>c.Vabole</w:t>
            </w:r>
            <w:proofErr w:type="spellEnd"/>
            <w:r w:rsidRPr="00811ABE">
              <w:rPr>
                <w:color w:val="000000"/>
                <w:sz w:val="20"/>
                <w:szCs w:val="20"/>
              </w:rPr>
              <w:t>, Vaboles pagasts</w:t>
            </w:r>
          </w:p>
        </w:tc>
        <w:tc>
          <w:tcPr>
            <w:tcW w:w="1800" w:type="dxa"/>
          </w:tcPr>
          <w:p w:rsidR="004F6AD9" w:rsidRPr="00811ABE" w:rsidRDefault="004F6AD9" w:rsidP="00721186">
            <w:pPr>
              <w:pStyle w:val="BodyTextIndent"/>
              <w:spacing w:after="0"/>
              <w:ind w:left="0"/>
              <w:rPr>
                <w:b/>
                <w:bCs/>
                <w:sz w:val="20"/>
                <w:szCs w:val="20"/>
              </w:rPr>
            </w:pPr>
            <w:r w:rsidRPr="00811ABE">
              <w:rPr>
                <w:b/>
                <w:bCs/>
                <w:sz w:val="20"/>
                <w:szCs w:val="20"/>
              </w:rPr>
              <w:t>A7 pielikums:</w:t>
            </w:r>
          </w:p>
          <w:p w:rsidR="004F6AD9" w:rsidRPr="00811ABE" w:rsidRDefault="004F6AD9" w:rsidP="00721186">
            <w:pPr>
              <w:pStyle w:val="BodyTextIndent"/>
              <w:spacing w:after="0"/>
              <w:ind w:left="0"/>
              <w:rPr>
                <w:bCs/>
                <w:sz w:val="20"/>
                <w:szCs w:val="20"/>
              </w:rPr>
            </w:pPr>
            <w:r w:rsidRPr="00811ABE">
              <w:rPr>
                <w:bCs/>
                <w:sz w:val="20"/>
                <w:szCs w:val="20"/>
              </w:rPr>
              <w:t>A7.1.Tehniskais projekts,</w:t>
            </w:r>
          </w:p>
          <w:p w:rsidR="004F6AD9" w:rsidRPr="00811ABE" w:rsidRDefault="004F6AD9" w:rsidP="00721186">
            <w:pPr>
              <w:pStyle w:val="BodyTextIndent"/>
              <w:spacing w:after="0"/>
              <w:ind w:left="0"/>
              <w:rPr>
                <w:bCs/>
                <w:sz w:val="20"/>
                <w:szCs w:val="20"/>
              </w:rPr>
            </w:pPr>
            <w:r w:rsidRPr="00811ABE">
              <w:rPr>
                <w:bCs/>
                <w:sz w:val="20"/>
                <w:szCs w:val="20"/>
              </w:rPr>
              <w:t>A7.2.Būvdarbu apjomi</w:t>
            </w:r>
          </w:p>
        </w:tc>
        <w:tc>
          <w:tcPr>
            <w:tcW w:w="1440" w:type="dxa"/>
          </w:tcPr>
          <w:p w:rsidR="004F6AD9" w:rsidRPr="0099112C" w:rsidRDefault="004F6AD9" w:rsidP="00721186">
            <w:pPr>
              <w:pStyle w:val="BodyTextIndent"/>
              <w:spacing w:after="0"/>
              <w:ind w:left="0" w:firstLine="34"/>
              <w:rPr>
                <w:bCs/>
              </w:rPr>
            </w:pPr>
            <w:r w:rsidRPr="0099112C">
              <w:rPr>
                <w:bCs/>
                <w:sz w:val="22"/>
                <w:szCs w:val="22"/>
              </w:rPr>
              <w:t>45214200-2</w:t>
            </w:r>
          </w:p>
          <w:p w:rsidR="004F6AD9" w:rsidRPr="0099112C" w:rsidRDefault="004F6AD9" w:rsidP="00721186">
            <w:pPr>
              <w:pStyle w:val="BodyTextIndent"/>
              <w:spacing w:after="0"/>
              <w:ind w:left="0"/>
              <w:rPr>
                <w:bCs/>
              </w:rPr>
            </w:pPr>
            <w:r w:rsidRPr="0099112C">
              <w:rPr>
                <w:bCs/>
                <w:sz w:val="22"/>
                <w:szCs w:val="22"/>
              </w:rPr>
              <w:t>45453000-7</w:t>
            </w:r>
          </w:p>
        </w:tc>
        <w:tc>
          <w:tcPr>
            <w:tcW w:w="1260" w:type="dxa"/>
          </w:tcPr>
          <w:p w:rsidR="004F6AD9" w:rsidRPr="00EA6694" w:rsidRDefault="004F6AD9" w:rsidP="00721186">
            <w:pPr>
              <w:pStyle w:val="BodyTextIndent"/>
              <w:spacing w:after="0"/>
              <w:ind w:left="0"/>
              <w:rPr>
                <w:b/>
                <w:bCs/>
              </w:rPr>
            </w:pPr>
            <w:r w:rsidRPr="00EA6694">
              <w:rPr>
                <w:sz w:val="22"/>
                <w:szCs w:val="22"/>
              </w:rPr>
              <w:t>Būvdarbu veikšanai nepieciešama būvatļauja</w:t>
            </w:r>
          </w:p>
        </w:tc>
      </w:tr>
      <w:tr w:rsidR="004F6AD9" w:rsidRPr="00EA6694" w:rsidTr="00721186">
        <w:trPr>
          <w:trHeight w:val="315"/>
        </w:trPr>
        <w:tc>
          <w:tcPr>
            <w:tcW w:w="900" w:type="dxa"/>
          </w:tcPr>
          <w:p w:rsidR="004F6AD9" w:rsidRPr="00EA6694" w:rsidRDefault="004F6AD9" w:rsidP="00721186">
            <w:pPr>
              <w:spacing w:before="120" w:after="120"/>
              <w:jc w:val="center"/>
              <w:rPr>
                <w:b/>
                <w:bCs/>
              </w:rPr>
            </w:pPr>
            <w:r w:rsidRPr="00EA6694">
              <w:rPr>
                <w:b/>
                <w:bCs/>
              </w:rPr>
              <w:t>8.daļa</w:t>
            </w:r>
          </w:p>
        </w:tc>
        <w:tc>
          <w:tcPr>
            <w:tcW w:w="1870" w:type="dxa"/>
          </w:tcPr>
          <w:p w:rsidR="004F6AD9" w:rsidRPr="00EA6694" w:rsidRDefault="004F6AD9" w:rsidP="00721186">
            <w:pPr>
              <w:pStyle w:val="BodyTextIndent"/>
              <w:spacing w:before="120"/>
              <w:ind w:left="0"/>
              <w:rPr>
                <w:bCs/>
              </w:rPr>
            </w:pPr>
            <w:r w:rsidRPr="00EA6694">
              <w:rPr>
                <w:bCs/>
                <w:sz w:val="22"/>
                <w:szCs w:val="22"/>
              </w:rPr>
              <w:t>Kalupes pamatskolas ēkas  rekonstrukcija</w:t>
            </w:r>
          </w:p>
        </w:tc>
        <w:tc>
          <w:tcPr>
            <w:tcW w:w="1370" w:type="dxa"/>
          </w:tcPr>
          <w:p w:rsidR="004F6AD9" w:rsidRPr="00EA6694" w:rsidRDefault="004F6AD9" w:rsidP="00721186">
            <w:pPr>
              <w:pStyle w:val="BodyTextIndent"/>
              <w:spacing w:before="120"/>
              <w:ind w:left="0"/>
              <w:jc w:val="center"/>
              <w:rPr>
                <w:bCs/>
              </w:rPr>
            </w:pPr>
            <w:r w:rsidRPr="00EA6694">
              <w:rPr>
                <w:bCs/>
                <w:sz w:val="22"/>
                <w:szCs w:val="22"/>
              </w:rPr>
              <w:t>15</w:t>
            </w:r>
          </w:p>
        </w:tc>
        <w:tc>
          <w:tcPr>
            <w:tcW w:w="1260" w:type="dxa"/>
          </w:tcPr>
          <w:p w:rsidR="004F6AD9" w:rsidRPr="00811ABE" w:rsidRDefault="004F6AD9" w:rsidP="00721186">
            <w:pPr>
              <w:pStyle w:val="BodyTextIndent"/>
              <w:spacing w:before="120"/>
              <w:ind w:left="0"/>
              <w:rPr>
                <w:bCs/>
                <w:sz w:val="20"/>
                <w:szCs w:val="20"/>
              </w:rPr>
            </w:pPr>
            <w:r w:rsidRPr="00811ABE">
              <w:rPr>
                <w:color w:val="000000"/>
                <w:sz w:val="20"/>
                <w:szCs w:val="20"/>
              </w:rPr>
              <w:t xml:space="preserve">Lielā iela 35,  </w:t>
            </w:r>
            <w:proofErr w:type="spellStart"/>
            <w:r w:rsidRPr="00811ABE">
              <w:rPr>
                <w:color w:val="000000"/>
                <w:sz w:val="20"/>
                <w:szCs w:val="20"/>
              </w:rPr>
              <w:t>c.Kalupe</w:t>
            </w:r>
            <w:proofErr w:type="spellEnd"/>
            <w:r w:rsidRPr="00811ABE">
              <w:rPr>
                <w:color w:val="000000"/>
                <w:sz w:val="20"/>
                <w:szCs w:val="20"/>
              </w:rPr>
              <w:t>, Kalupes pagasts</w:t>
            </w:r>
          </w:p>
        </w:tc>
        <w:tc>
          <w:tcPr>
            <w:tcW w:w="1800" w:type="dxa"/>
          </w:tcPr>
          <w:p w:rsidR="004F6AD9" w:rsidRPr="00811ABE" w:rsidRDefault="004F6AD9" w:rsidP="00721186">
            <w:pPr>
              <w:pStyle w:val="BodyTextIndent"/>
              <w:spacing w:after="0"/>
              <w:ind w:left="0"/>
              <w:rPr>
                <w:b/>
                <w:bCs/>
                <w:sz w:val="20"/>
                <w:szCs w:val="20"/>
              </w:rPr>
            </w:pPr>
            <w:r w:rsidRPr="00811ABE">
              <w:rPr>
                <w:b/>
                <w:bCs/>
                <w:sz w:val="20"/>
                <w:szCs w:val="20"/>
              </w:rPr>
              <w:t>A8 pielikums:</w:t>
            </w:r>
          </w:p>
          <w:p w:rsidR="004F6AD9" w:rsidRPr="00811ABE" w:rsidRDefault="004F6AD9" w:rsidP="00721186">
            <w:pPr>
              <w:pStyle w:val="BodyTextIndent"/>
              <w:spacing w:after="0"/>
              <w:ind w:left="0"/>
              <w:rPr>
                <w:bCs/>
                <w:sz w:val="20"/>
                <w:szCs w:val="20"/>
              </w:rPr>
            </w:pPr>
            <w:r w:rsidRPr="00811ABE">
              <w:rPr>
                <w:bCs/>
                <w:sz w:val="20"/>
                <w:szCs w:val="20"/>
              </w:rPr>
              <w:t>A8.1.Tehniskais projekts,</w:t>
            </w:r>
          </w:p>
          <w:p w:rsidR="004F6AD9" w:rsidRPr="00811ABE" w:rsidRDefault="004F6AD9" w:rsidP="00721186">
            <w:pPr>
              <w:pStyle w:val="BodyTextIndent"/>
              <w:spacing w:after="0"/>
              <w:ind w:left="0"/>
              <w:rPr>
                <w:bCs/>
                <w:sz w:val="20"/>
                <w:szCs w:val="20"/>
              </w:rPr>
            </w:pPr>
            <w:r w:rsidRPr="00811ABE">
              <w:rPr>
                <w:bCs/>
                <w:sz w:val="20"/>
                <w:szCs w:val="20"/>
              </w:rPr>
              <w:t xml:space="preserve">A8.2.Būvdarbu apjomi </w:t>
            </w:r>
          </w:p>
        </w:tc>
        <w:tc>
          <w:tcPr>
            <w:tcW w:w="1440" w:type="dxa"/>
          </w:tcPr>
          <w:p w:rsidR="004F6AD9" w:rsidRPr="0099112C" w:rsidRDefault="004F6AD9" w:rsidP="00721186">
            <w:pPr>
              <w:pStyle w:val="BodyTextIndent"/>
              <w:spacing w:after="0"/>
              <w:ind w:left="0" w:firstLine="34"/>
              <w:rPr>
                <w:bCs/>
              </w:rPr>
            </w:pPr>
            <w:r w:rsidRPr="0099112C">
              <w:rPr>
                <w:bCs/>
                <w:sz w:val="22"/>
                <w:szCs w:val="22"/>
              </w:rPr>
              <w:t>45214200-2</w:t>
            </w:r>
          </w:p>
          <w:p w:rsidR="004F6AD9" w:rsidRPr="0099112C" w:rsidRDefault="004F6AD9" w:rsidP="00721186">
            <w:pPr>
              <w:pStyle w:val="BodyTextIndent"/>
              <w:spacing w:after="0"/>
              <w:ind w:left="0"/>
              <w:rPr>
                <w:bCs/>
              </w:rPr>
            </w:pPr>
            <w:r w:rsidRPr="0099112C">
              <w:rPr>
                <w:bCs/>
                <w:sz w:val="22"/>
                <w:szCs w:val="22"/>
              </w:rPr>
              <w:t>45453000-7</w:t>
            </w:r>
          </w:p>
        </w:tc>
        <w:tc>
          <w:tcPr>
            <w:tcW w:w="1260" w:type="dxa"/>
          </w:tcPr>
          <w:p w:rsidR="004F6AD9" w:rsidRPr="00EA6694" w:rsidRDefault="004F6AD9" w:rsidP="00721186">
            <w:pPr>
              <w:pStyle w:val="BodyTextIndent"/>
              <w:spacing w:after="0"/>
              <w:ind w:left="0"/>
              <w:rPr>
                <w:b/>
                <w:bCs/>
              </w:rPr>
            </w:pPr>
            <w:r w:rsidRPr="00EA6694">
              <w:rPr>
                <w:sz w:val="22"/>
                <w:szCs w:val="22"/>
              </w:rPr>
              <w:t>Būvdarbu veikšanai nepieciešama būvatļauja</w:t>
            </w:r>
          </w:p>
        </w:tc>
      </w:tr>
    </w:tbl>
    <w:p w:rsidR="00D33B76" w:rsidRDefault="00D33B76" w:rsidP="00D33B76">
      <w:pPr>
        <w:jc w:val="both"/>
        <w:rPr>
          <w:rFonts w:ascii="Times New Roman" w:hAnsi="Times New Roman"/>
          <w:bCs/>
          <w:sz w:val="24"/>
          <w:szCs w:val="24"/>
        </w:rPr>
      </w:pPr>
    </w:p>
    <w:p w:rsidR="00620B2A" w:rsidRDefault="00620B2A" w:rsidP="00D33B76">
      <w:pPr>
        <w:jc w:val="both"/>
        <w:rPr>
          <w:rFonts w:ascii="Times New Roman" w:hAnsi="Times New Roman"/>
          <w:bCs/>
          <w:sz w:val="24"/>
          <w:szCs w:val="24"/>
        </w:rPr>
      </w:pPr>
    </w:p>
    <w:p w:rsidR="00D33B76" w:rsidRPr="00826C8A" w:rsidRDefault="00D33B76" w:rsidP="00D33B76">
      <w:pPr>
        <w:pStyle w:val="ListParagraph"/>
        <w:numPr>
          <w:ilvl w:val="1"/>
          <w:numId w:val="2"/>
        </w:numPr>
        <w:jc w:val="both"/>
        <w:rPr>
          <w:rFonts w:ascii="Times New Roman" w:hAnsi="Times New Roman"/>
          <w:bCs/>
          <w:sz w:val="24"/>
          <w:szCs w:val="24"/>
        </w:rPr>
      </w:pPr>
      <w:r>
        <w:rPr>
          <w:rFonts w:ascii="Times New Roman" w:hAnsi="Times New Roman"/>
          <w:bCs/>
          <w:sz w:val="24"/>
          <w:szCs w:val="24"/>
        </w:rPr>
        <w:lastRenderedPageBreak/>
        <w:t>I</w:t>
      </w:r>
      <w:r w:rsidRPr="00826C8A">
        <w:rPr>
          <w:rFonts w:ascii="Times New Roman" w:hAnsi="Times New Roman"/>
          <w:bCs/>
          <w:sz w:val="24"/>
          <w:szCs w:val="24"/>
        </w:rPr>
        <w:t>zteikt 6.1.punktu šādā redakcijā:</w:t>
      </w:r>
    </w:p>
    <w:p w:rsidR="00D33B76" w:rsidRPr="00826C8A" w:rsidRDefault="00D33B76" w:rsidP="00D33B76">
      <w:pPr>
        <w:widowControl w:val="0"/>
        <w:tabs>
          <w:tab w:val="left" w:pos="567"/>
        </w:tabs>
        <w:spacing w:before="120" w:after="0" w:line="240" w:lineRule="auto"/>
        <w:ind w:left="709"/>
        <w:jc w:val="both"/>
        <w:rPr>
          <w:rFonts w:ascii="Times New Roman" w:hAnsi="Times New Roman"/>
          <w:sz w:val="24"/>
          <w:szCs w:val="24"/>
        </w:rPr>
      </w:pPr>
      <w:r w:rsidRPr="00826C8A">
        <w:rPr>
          <w:rFonts w:ascii="Times New Roman" w:hAnsi="Times New Roman"/>
          <w:sz w:val="24"/>
          <w:szCs w:val="24"/>
        </w:rPr>
        <w:tab/>
        <w:t xml:space="preserve">„6.1. Piegādātāji piedāvājumus var iesniegt līdz </w:t>
      </w:r>
      <w:r w:rsidRPr="004F6AD9">
        <w:rPr>
          <w:rFonts w:ascii="Times New Roman" w:hAnsi="Times New Roman"/>
          <w:b/>
          <w:color w:val="D60093"/>
          <w:sz w:val="24"/>
          <w:szCs w:val="24"/>
        </w:rPr>
        <w:t xml:space="preserve">2013.gada </w:t>
      </w:r>
      <w:r w:rsidR="004F6AD9">
        <w:rPr>
          <w:rFonts w:ascii="Times New Roman" w:hAnsi="Times New Roman"/>
          <w:b/>
          <w:color w:val="D60093"/>
          <w:sz w:val="24"/>
          <w:szCs w:val="24"/>
        </w:rPr>
        <w:t>10</w:t>
      </w:r>
      <w:r w:rsidRPr="004F6AD9">
        <w:rPr>
          <w:rFonts w:ascii="Times New Roman" w:hAnsi="Times New Roman"/>
          <w:b/>
          <w:color w:val="D60093"/>
          <w:sz w:val="24"/>
          <w:szCs w:val="24"/>
        </w:rPr>
        <w:t>.jūnija</w:t>
      </w:r>
      <w:r w:rsidRPr="00826C8A">
        <w:rPr>
          <w:rFonts w:ascii="Times New Roman" w:hAnsi="Times New Roman"/>
          <w:sz w:val="24"/>
          <w:szCs w:val="24"/>
        </w:rPr>
        <w:t xml:space="preserve">, plkst:11:00 piedāvājumus iesniedzot personīgi Daugavpils novada domē, Daugavpilī, Rīgas ielā 2, 20.kab., darba dienās pirmdien no </w:t>
      </w:r>
      <w:proofErr w:type="spellStart"/>
      <w:r w:rsidRPr="00826C8A">
        <w:rPr>
          <w:rFonts w:ascii="Times New Roman" w:hAnsi="Times New Roman"/>
          <w:sz w:val="24"/>
          <w:szCs w:val="24"/>
        </w:rPr>
        <w:t>plkst</w:t>
      </w:r>
      <w:proofErr w:type="spellEnd"/>
      <w:r w:rsidRPr="00826C8A">
        <w:rPr>
          <w:rFonts w:ascii="Times New Roman" w:hAnsi="Times New Roman"/>
          <w:sz w:val="24"/>
          <w:szCs w:val="24"/>
        </w:rPr>
        <w:t>. 9.30</w:t>
      </w:r>
      <w:r w:rsidRPr="00826C8A">
        <w:rPr>
          <w:rFonts w:ascii="Times New Roman" w:hAnsi="Times New Roman"/>
          <w:sz w:val="24"/>
          <w:szCs w:val="24"/>
          <w:vertAlign w:val="superscript"/>
        </w:rPr>
        <w:t xml:space="preserve"> </w:t>
      </w:r>
      <w:r w:rsidRPr="00826C8A">
        <w:rPr>
          <w:rFonts w:ascii="Times New Roman" w:hAnsi="Times New Roman"/>
          <w:sz w:val="24"/>
          <w:szCs w:val="24"/>
        </w:rPr>
        <w:t>līdz 12.00</w:t>
      </w:r>
      <w:r w:rsidRPr="00826C8A">
        <w:rPr>
          <w:rFonts w:ascii="Times New Roman" w:hAnsi="Times New Roman"/>
          <w:sz w:val="24"/>
          <w:szCs w:val="24"/>
          <w:vertAlign w:val="superscript"/>
        </w:rPr>
        <w:t xml:space="preserve"> </w:t>
      </w:r>
      <w:r w:rsidRPr="00826C8A">
        <w:rPr>
          <w:rFonts w:ascii="Times New Roman" w:hAnsi="Times New Roman"/>
          <w:sz w:val="24"/>
          <w:szCs w:val="24"/>
        </w:rPr>
        <w:t xml:space="preserve">un no </w:t>
      </w:r>
      <w:proofErr w:type="spellStart"/>
      <w:r w:rsidRPr="00826C8A">
        <w:rPr>
          <w:rFonts w:ascii="Times New Roman" w:hAnsi="Times New Roman"/>
          <w:sz w:val="24"/>
          <w:szCs w:val="24"/>
        </w:rPr>
        <w:t>plkst</w:t>
      </w:r>
      <w:proofErr w:type="spellEnd"/>
      <w:r w:rsidRPr="00826C8A">
        <w:rPr>
          <w:rFonts w:ascii="Times New Roman" w:hAnsi="Times New Roman"/>
          <w:sz w:val="24"/>
          <w:szCs w:val="24"/>
        </w:rPr>
        <w:t xml:space="preserve">. 12.30 līdz 18.00, otrdien – trešdien, no </w:t>
      </w:r>
      <w:proofErr w:type="spellStart"/>
      <w:r w:rsidRPr="00826C8A">
        <w:rPr>
          <w:rFonts w:ascii="Times New Roman" w:hAnsi="Times New Roman"/>
          <w:sz w:val="24"/>
          <w:szCs w:val="24"/>
        </w:rPr>
        <w:t>plkst</w:t>
      </w:r>
      <w:proofErr w:type="spellEnd"/>
      <w:r w:rsidRPr="00826C8A">
        <w:rPr>
          <w:rFonts w:ascii="Times New Roman" w:hAnsi="Times New Roman"/>
          <w:sz w:val="24"/>
          <w:szCs w:val="24"/>
        </w:rPr>
        <w:t>. 8.00.</w:t>
      </w:r>
      <w:r w:rsidRPr="00826C8A">
        <w:rPr>
          <w:rFonts w:ascii="Times New Roman" w:hAnsi="Times New Roman"/>
          <w:sz w:val="24"/>
          <w:szCs w:val="24"/>
          <w:vertAlign w:val="superscript"/>
        </w:rPr>
        <w:t xml:space="preserve"> </w:t>
      </w:r>
      <w:r w:rsidRPr="00826C8A">
        <w:rPr>
          <w:rFonts w:ascii="Times New Roman" w:hAnsi="Times New Roman"/>
          <w:sz w:val="24"/>
          <w:szCs w:val="24"/>
        </w:rPr>
        <w:t>līdz 12.00</w:t>
      </w:r>
      <w:r w:rsidRPr="00826C8A">
        <w:rPr>
          <w:rFonts w:ascii="Times New Roman" w:hAnsi="Times New Roman"/>
          <w:sz w:val="24"/>
          <w:szCs w:val="24"/>
          <w:vertAlign w:val="superscript"/>
        </w:rPr>
        <w:t xml:space="preserve"> </w:t>
      </w:r>
      <w:r w:rsidRPr="00826C8A">
        <w:rPr>
          <w:rFonts w:ascii="Times New Roman" w:hAnsi="Times New Roman"/>
          <w:sz w:val="24"/>
          <w:szCs w:val="24"/>
        </w:rPr>
        <w:t xml:space="preserve">un no </w:t>
      </w:r>
      <w:proofErr w:type="spellStart"/>
      <w:r w:rsidRPr="00826C8A">
        <w:rPr>
          <w:rFonts w:ascii="Times New Roman" w:hAnsi="Times New Roman"/>
          <w:sz w:val="24"/>
          <w:szCs w:val="24"/>
        </w:rPr>
        <w:t>plkst</w:t>
      </w:r>
      <w:proofErr w:type="spellEnd"/>
      <w:r w:rsidRPr="00826C8A">
        <w:rPr>
          <w:rFonts w:ascii="Times New Roman" w:hAnsi="Times New Roman"/>
          <w:sz w:val="24"/>
          <w:szCs w:val="24"/>
        </w:rPr>
        <w:t>. 12.30 līdz 16.30, piektdien 8.00.</w:t>
      </w:r>
      <w:r w:rsidRPr="00826C8A">
        <w:rPr>
          <w:rFonts w:ascii="Times New Roman" w:hAnsi="Times New Roman"/>
          <w:sz w:val="24"/>
          <w:szCs w:val="24"/>
          <w:vertAlign w:val="superscript"/>
        </w:rPr>
        <w:t xml:space="preserve"> </w:t>
      </w:r>
      <w:r w:rsidRPr="00826C8A">
        <w:rPr>
          <w:rFonts w:ascii="Times New Roman" w:hAnsi="Times New Roman"/>
          <w:sz w:val="24"/>
          <w:szCs w:val="24"/>
        </w:rPr>
        <w:t>līdz 12.00</w:t>
      </w:r>
      <w:r w:rsidRPr="00826C8A">
        <w:rPr>
          <w:rFonts w:ascii="Times New Roman" w:hAnsi="Times New Roman"/>
          <w:sz w:val="24"/>
          <w:szCs w:val="24"/>
          <w:vertAlign w:val="superscript"/>
        </w:rPr>
        <w:t xml:space="preserve"> </w:t>
      </w:r>
      <w:r w:rsidRPr="00826C8A">
        <w:rPr>
          <w:rFonts w:ascii="Times New Roman" w:hAnsi="Times New Roman"/>
          <w:sz w:val="24"/>
          <w:szCs w:val="24"/>
        </w:rPr>
        <w:t xml:space="preserve">un no </w:t>
      </w:r>
      <w:proofErr w:type="spellStart"/>
      <w:r w:rsidRPr="00826C8A">
        <w:rPr>
          <w:rFonts w:ascii="Times New Roman" w:hAnsi="Times New Roman"/>
          <w:sz w:val="24"/>
          <w:szCs w:val="24"/>
        </w:rPr>
        <w:t>plkst</w:t>
      </w:r>
      <w:proofErr w:type="spellEnd"/>
      <w:r w:rsidRPr="00826C8A">
        <w:rPr>
          <w:rFonts w:ascii="Times New Roman" w:hAnsi="Times New Roman"/>
          <w:sz w:val="24"/>
          <w:szCs w:val="24"/>
        </w:rPr>
        <w:t>. 12.30 līdz 15.30  vai atsūtot pa pastu uz adresi Rīgas iela 2, Daugavpils, Latvija, LV-5401. Pasta sūtījumam jābūt saņemtam šajā punktā norādītajā adresē līdz šajā punktā minētajam termiņam. Saņemot piedāvājumu Daugavpils novada domes darbinieks uz ārējā iepakojuma norāda datumu un laiku, kad piedāvājums ir saņemts. Iesniegtie piedāvājumi ir Pasūtītāja īpašums, izņemot 6.3.punktā minētos gadījumos.”</w:t>
      </w:r>
    </w:p>
    <w:p w:rsidR="00D33B76" w:rsidRPr="00826C8A" w:rsidRDefault="00D33B76" w:rsidP="00D33B76">
      <w:pPr>
        <w:widowControl w:val="0"/>
        <w:tabs>
          <w:tab w:val="left" w:pos="567"/>
        </w:tabs>
        <w:spacing w:before="120" w:after="0" w:line="240" w:lineRule="auto"/>
        <w:ind w:left="709"/>
        <w:jc w:val="both"/>
        <w:rPr>
          <w:rFonts w:ascii="Times New Roman" w:hAnsi="Times New Roman"/>
          <w:sz w:val="24"/>
          <w:szCs w:val="24"/>
        </w:rPr>
      </w:pPr>
    </w:p>
    <w:p w:rsidR="00D33B76" w:rsidRPr="00826C8A" w:rsidRDefault="00D33B76" w:rsidP="00D33B76">
      <w:pPr>
        <w:pStyle w:val="ListParagraph"/>
        <w:numPr>
          <w:ilvl w:val="1"/>
          <w:numId w:val="2"/>
        </w:numPr>
        <w:jc w:val="both"/>
        <w:rPr>
          <w:rFonts w:ascii="Times New Roman" w:hAnsi="Times New Roman"/>
          <w:bCs/>
          <w:sz w:val="24"/>
          <w:szCs w:val="24"/>
        </w:rPr>
      </w:pPr>
      <w:r w:rsidRPr="00826C8A">
        <w:rPr>
          <w:rFonts w:ascii="Times New Roman" w:hAnsi="Times New Roman"/>
          <w:bCs/>
          <w:sz w:val="24"/>
          <w:szCs w:val="24"/>
        </w:rPr>
        <w:t>Izteikt 6.2.punktu šādā redakcijā:</w:t>
      </w:r>
    </w:p>
    <w:p w:rsidR="00D33B76" w:rsidRPr="00826C8A" w:rsidRDefault="00D33B76" w:rsidP="00D33B76">
      <w:pPr>
        <w:pStyle w:val="Apakpunkts"/>
        <w:tabs>
          <w:tab w:val="clear" w:pos="851"/>
        </w:tabs>
        <w:spacing w:before="120"/>
        <w:ind w:left="709" w:firstLine="0"/>
        <w:jc w:val="both"/>
        <w:rPr>
          <w:rFonts w:ascii="Times New Roman" w:hAnsi="Times New Roman"/>
          <w:b w:val="0"/>
          <w:i/>
          <w:sz w:val="24"/>
        </w:rPr>
      </w:pPr>
      <w:r w:rsidRPr="00826C8A">
        <w:rPr>
          <w:rFonts w:ascii="Times New Roman" w:hAnsi="Times New Roman"/>
          <w:sz w:val="24"/>
        </w:rPr>
        <w:t xml:space="preserve">„6.2. </w:t>
      </w:r>
      <w:r w:rsidRPr="00826C8A">
        <w:rPr>
          <w:rFonts w:ascii="Times New Roman" w:hAnsi="Times New Roman"/>
          <w:b w:val="0"/>
          <w:sz w:val="24"/>
        </w:rPr>
        <w:t xml:space="preserve">Tūlīt pēc piedāvājumu iesniegšanas termiņa beigām Pasūtītājs rīko piedāvājumu atvēršanas sanāksmi. Piedāvājumu atvēršanas sanāksme notiks  </w:t>
      </w:r>
      <w:r w:rsidRPr="004F6AD9">
        <w:rPr>
          <w:rFonts w:ascii="Times New Roman" w:hAnsi="Times New Roman"/>
          <w:color w:val="D60093"/>
          <w:sz w:val="24"/>
        </w:rPr>
        <w:t xml:space="preserve">2013.gada </w:t>
      </w:r>
      <w:r w:rsidR="004F6AD9">
        <w:rPr>
          <w:rFonts w:ascii="Times New Roman" w:hAnsi="Times New Roman"/>
          <w:color w:val="D60093"/>
          <w:sz w:val="24"/>
        </w:rPr>
        <w:t>10</w:t>
      </w:r>
      <w:r w:rsidRPr="004F6AD9">
        <w:rPr>
          <w:rFonts w:ascii="Times New Roman" w:hAnsi="Times New Roman"/>
          <w:color w:val="D60093"/>
          <w:sz w:val="24"/>
        </w:rPr>
        <w:t>.jūnijā</w:t>
      </w:r>
      <w:r w:rsidRPr="00826C8A">
        <w:rPr>
          <w:rFonts w:ascii="Times New Roman" w:hAnsi="Times New Roman"/>
          <w:b w:val="0"/>
          <w:sz w:val="24"/>
        </w:rPr>
        <w:t xml:space="preserve">, plkst.11:00 </w:t>
      </w:r>
      <w:r w:rsidRPr="00826C8A">
        <w:rPr>
          <w:rFonts w:ascii="Times New Roman" w:hAnsi="Times New Roman"/>
          <w:b w:val="0"/>
          <w:sz w:val="24"/>
          <w:vertAlign w:val="superscript"/>
        </w:rPr>
        <w:t xml:space="preserve">  </w:t>
      </w:r>
      <w:r w:rsidRPr="00826C8A">
        <w:rPr>
          <w:rFonts w:ascii="Times New Roman" w:hAnsi="Times New Roman"/>
          <w:b w:val="0"/>
          <w:sz w:val="24"/>
        </w:rPr>
        <w:t>Daugavpils novada domē, Daugavpils Rīgas iela 2, sēžu zālē (2.stāvs). Piedāvājumu atvēršana ir atklāta. Pretendents (ja pretendents ir fiziska persona) piedāvājumu atvēršanā uzrāda personu apliecinošu dokumentu, savukārt, pretendenta pārstāvis - personu apliecinošu dokumentu, kā arī dokumentu, kas apliecina tā tiesības pārstāvēt attiecīgo pretendentu.”</w:t>
      </w:r>
    </w:p>
    <w:p w:rsidR="00D33B76" w:rsidRPr="00826C8A" w:rsidRDefault="00D33B76" w:rsidP="00D33B76">
      <w:pPr>
        <w:jc w:val="both"/>
        <w:rPr>
          <w:rFonts w:ascii="Times New Roman" w:hAnsi="Times New Roman"/>
          <w:bCs/>
          <w:sz w:val="24"/>
          <w:szCs w:val="24"/>
        </w:rPr>
      </w:pPr>
    </w:p>
    <w:p w:rsidR="00D33B76" w:rsidRPr="00D83F95" w:rsidRDefault="00D33B76" w:rsidP="00D33B76">
      <w:pPr>
        <w:pStyle w:val="ListParagraph"/>
        <w:numPr>
          <w:ilvl w:val="1"/>
          <w:numId w:val="2"/>
        </w:numPr>
        <w:jc w:val="both"/>
        <w:rPr>
          <w:rFonts w:ascii="Times New Roman" w:hAnsi="Times New Roman"/>
          <w:bCs/>
          <w:sz w:val="24"/>
          <w:szCs w:val="24"/>
        </w:rPr>
      </w:pPr>
      <w:r w:rsidRPr="00D83F95">
        <w:rPr>
          <w:rFonts w:ascii="Times New Roman" w:hAnsi="Times New Roman"/>
          <w:bCs/>
          <w:sz w:val="24"/>
          <w:szCs w:val="24"/>
        </w:rPr>
        <w:t xml:space="preserve"> Izteikt 8.10. šādā redakcijā:</w:t>
      </w:r>
    </w:p>
    <w:p w:rsidR="00D33B76" w:rsidRPr="00D83F95" w:rsidRDefault="001B4F13" w:rsidP="001B4F13">
      <w:pPr>
        <w:pStyle w:val="Rindkopa"/>
        <w:tabs>
          <w:tab w:val="left" w:pos="720"/>
        </w:tabs>
        <w:rPr>
          <w:rFonts w:ascii="Times New Roman" w:hAnsi="Times New Roman"/>
          <w:sz w:val="24"/>
        </w:rPr>
      </w:pPr>
      <w:r>
        <w:rPr>
          <w:rFonts w:ascii="Times New Roman" w:hAnsi="Times New Roman"/>
          <w:sz w:val="24"/>
        </w:rPr>
        <w:t>„</w:t>
      </w:r>
      <w:bookmarkStart w:id="0" w:name="_GoBack"/>
      <w:bookmarkEnd w:id="0"/>
      <w:r>
        <w:rPr>
          <w:rFonts w:ascii="Times New Roman" w:hAnsi="Times New Roman"/>
          <w:sz w:val="24"/>
        </w:rPr>
        <w:t xml:space="preserve">c) </w:t>
      </w:r>
      <w:r w:rsidR="00D33B76" w:rsidRPr="00D83F95">
        <w:rPr>
          <w:rFonts w:ascii="Times New Roman" w:hAnsi="Times New Roman"/>
          <w:sz w:val="24"/>
        </w:rPr>
        <w:t>Pretendenta kontaktpersonas vārdu, uzvārdu, telefona un faksa numuru;</w:t>
      </w:r>
    </w:p>
    <w:p w:rsidR="00D33B76" w:rsidRDefault="00D33B76" w:rsidP="00D33B76">
      <w:pPr>
        <w:jc w:val="both"/>
        <w:rPr>
          <w:rFonts w:ascii="Times New Roman" w:hAnsi="Times New Roman"/>
          <w:bCs/>
          <w:sz w:val="24"/>
          <w:szCs w:val="24"/>
        </w:rPr>
      </w:pPr>
      <w:r w:rsidRPr="00D83F95">
        <w:t>atzīmi „</w:t>
      </w:r>
      <w:r w:rsidRPr="00D83F95">
        <w:rPr>
          <w:i/>
        </w:rPr>
        <w:t xml:space="preserve">Piedāvājums </w:t>
      </w:r>
      <w:r w:rsidRPr="00D83F95">
        <w:rPr>
          <w:i/>
          <w:iCs/>
        </w:rPr>
        <w:t>konkursam „</w:t>
      </w:r>
      <w:r w:rsidRPr="00D83F95">
        <w:rPr>
          <w:i/>
        </w:rPr>
        <w:t xml:space="preserve">Daugavpils novada pašvaldības izglītības iestāžu renovācija un rekonstrukcija” ,_&lt;daļas numurs&gt;______ daļa „__&lt;daļas nosaukums&gt;___” , </w:t>
      </w:r>
      <w:r w:rsidRPr="00D83F95">
        <w:rPr>
          <w:bCs/>
          <w:i/>
        </w:rPr>
        <w:t xml:space="preserve">iepirkuma identifikācijas DND Nr.2013/1 ERAF. </w:t>
      </w:r>
      <w:r w:rsidRPr="00D83F95">
        <w:rPr>
          <w:i/>
          <w:iCs/>
        </w:rPr>
        <w:t xml:space="preserve">Neatvērt līdz </w:t>
      </w:r>
      <w:r w:rsidRPr="004F6AD9">
        <w:rPr>
          <w:b/>
          <w:i/>
          <w:color w:val="D60093"/>
        </w:rPr>
        <w:t xml:space="preserve">2013.gada </w:t>
      </w:r>
      <w:r w:rsidR="004F6AD9">
        <w:rPr>
          <w:b/>
          <w:i/>
          <w:color w:val="D60093"/>
        </w:rPr>
        <w:t>10</w:t>
      </w:r>
      <w:r w:rsidRPr="004F6AD9">
        <w:rPr>
          <w:b/>
          <w:i/>
          <w:color w:val="D60093"/>
        </w:rPr>
        <w:t>.jūnija</w:t>
      </w:r>
      <w:r w:rsidRPr="00D83F95">
        <w:rPr>
          <w:i/>
          <w:iCs/>
        </w:rPr>
        <w:t>, pulksten 11:00</w:t>
      </w:r>
      <w:r>
        <w:rPr>
          <w:i/>
          <w:iCs/>
        </w:rPr>
        <w:t>”</w:t>
      </w:r>
    </w:p>
    <w:p w:rsidR="00D33B76" w:rsidRPr="004F6AD9" w:rsidRDefault="00D33B76" w:rsidP="00D33B76">
      <w:pPr>
        <w:pStyle w:val="ListParagraph"/>
        <w:numPr>
          <w:ilvl w:val="1"/>
          <w:numId w:val="2"/>
        </w:numPr>
        <w:jc w:val="both"/>
        <w:rPr>
          <w:rFonts w:ascii="Times New Roman" w:hAnsi="Times New Roman"/>
          <w:bCs/>
          <w:sz w:val="24"/>
          <w:szCs w:val="24"/>
        </w:rPr>
      </w:pPr>
      <w:r w:rsidRPr="004F6AD9">
        <w:rPr>
          <w:rFonts w:ascii="Times New Roman" w:hAnsi="Times New Roman"/>
          <w:bCs/>
          <w:sz w:val="24"/>
          <w:szCs w:val="24"/>
        </w:rPr>
        <w:t xml:space="preserve"> Izteikt </w:t>
      </w:r>
      <w:r w:rsidR="004F6AD9" w:rsidRPr="004F6AD9">
        <w:rPr>
          <w:rFonts w:ascii="Times New Roman" w:hAnsi="Times New Roman"/>
          <w:bCs/>
          <w:sz w:val="24"/>
          <w:szCs w:val="24"/>
        </w:rPr>
        <w:t>13.4.4.</w:t>
      </w:r>
      <w:r w:rsidRPr="004F6AD9">
        <w:rPr>
          <w:rFonts w:ascii="Times New Roman" w:hAnsi="Times New Roman"/>
          <w:bCs/>
          <w:sz w:val="24"/>
          <w:szCs w:val="24"/>
        </w:rPr>
        <w:t xml:space="preserve"> punkt</w:t>
      </w:r>
      <w:r w:rsidR="004F6AD9" w:rsidRPr="004F6AD9">
        <w:rPr>
          <w:rFonts w:ascii="Times New Roman" w:hAnsi="Times New Roman"/>
          <w:bCs/>
          <w:sz w:val="24"/>
          <w:szCs w:val="24"/>
        </w:rPr>
        <w:t>u</w:t>
      </w:r>
      <w:r w:rsidRPr="004F6AD9">
        <w:rPr>
          <w:rFonts w:ascii="Times New Roman" w:hAnsi="Times New Roman"/>
          <w:bCs/>
          <w:sz w:val="24"/>
          <w:szCs w:val="24"/>
        </w:rPr>
        <w:t xml:space="preserve"> šādā redakcijā</w:t>
      </w:r>
    </w:p>
    <w:p w:rsidR="004F6AD9" w:rsidRPr="004F6AD9" w:rsidRDefault="004F6AD9" w:rsidP="004F6AD9">
      <w:pPr>
        <w:pStyle w:val="ListParagraph"/>
        <w:tabs>
          <w:tab w:val="num" w:pos="709"/>
          <w:tab w:val="num" w:pos="851"/>
          <w:tab w:val="num" w:pos="1193"/>
        </w:tabs>
        <w:spacing w:after="120"/>
        <w:jc w:val="both"/>
        <w:rPr>
          <w:rFonts w:ascii="Times New Roman" w:hAnsi="Times New Roman"/>
          <w:sz w:val="24"/>
          <w:szCs w:val="24"/>
        </w:rPr>
      </w:pPr>
      <w:r w:rsidRPr="004F6AD9">
        <w:rPr>
          <w:rFonts w:ascii="Times New Roman" w:hAnsi="Times New Roman"/>
          <w:sz w:val="24"/>
          <w:szCs w:val="24"/>
        </w:rPr>
        <w:t>„</w:t>
      </w:r>
      <w:r w:rsidRPr="004F6AD9">
        <w:rPr>
          <w:rFonts w:ascii="Times New Roman" w:hAnsi="Times New Roman"/>
          <w:sz w:val="24"/>
          <w:szCs w:val="24"/>
        </w:rPr>
        <w:t xml:space="preserve">13.4.4.Pretendenta apliecinājums par tā gada vidējo finanšu apgrozījumu būvniecībā  </w:t>
      </w:r>
      <w:r w:rsidRPr="004F6AD9">
        <w:rPr>
          <w:rFonts w:ascii="Times New Roman" w:hAnsi="Times New Roman"/>
          <w:b/>
          <w:color w:val="D60093"/>
          <w:sz w:val="24"/>
          <w:szCs w:val="24"/>
        </w:rPr>
        <w:t>bez</w:t>
      </w:r>
      <w:r w:rsidRPr="004F6AD9">
        <w:rPr>
          <w:rFonts w:ascii="Times New Roman" w:hAnsi="Times New Roman"/>
          <w:b/>
          <w:sz w:val="24"/>
          <w:szCs w:val="24"/>
        </w:rPr>
        <w:t xml:space="preserve"> </w:t>
      </w:r>
      <w:r w:rsidRPr="004F6AD9">
        <w:rPr>
          <w:rFonts w:ascii="Times New Roman" w:hAnsi="Times New Roman"/>
          <w:sz w:val="24"/>
          <w:szCs w:val="24"/>
        </w:rPr>
        <w:t xml:space="preserve">apakšuzņēmējiem </w:t>
      </w:r>
      <w:r w:rsidRPr="004F6AD9">
        <w:rPr>
          <w:rFonts w:ascii="Times New Roman" w:hAnsi="Times New Roman"/>
          <w:i/>
          <w:iCs/>
          <w:sz w:val="24"/>
          <w:szCs w:val="24"/>
        </w:rPr>
        <w:t>bez PVN</w:t>
      </w:r>
      <w:r w:rsidRPr="004F6AD9">
        <w:rPr>
          <w:rFonts w:ascii="Times New Roman" w:hAnsi="Times New Roman"/>
          <w:sz w:val="24"/>
          <w:szCs w:val="24"/>
        </w:rPr>
        <w:t xml:space="preserve"> par 2010., 2011., 2012. finanšu gadiem, norādot vidējo un atsevišķi katra gada apgrozījumu, pievienojot bilanci ar VID atzīmi par saņemšanu un  peļņas/zaudējuma aprēķinu par 2010., 2011. finanšu gadiem un operatīvo bilanci ar  peļņas/zaudējuma aprēķinu par 2012.finanšu gadu.  Gadījumā, ja piedāvājumu iesniedz personu apvienība, apliecinājumu un pievienotos dokumentus iesniedz katrs tās dalībnieks. </w:t>
      </w:r>
      <w:r w:rsidRPr="004F6AD9">
        <w:rPr>
          <w:rFonts w:ascii="Times New Roman" w:hAnsi="Times New Roman"/>
          <w:sz w:val="24"/>
          <w:szCs w:val="24"/>
        </w:rPr>
        <w:t>„</w:t>
      </w:r>
    </w:p>
    <w:p w:rsidR="004F6AD9" w:rsidRPr="004F6AD9" w:rsidRDefault="004F6AD9" w:rsidP="004F6AD9">
      <w:pPr>
        <w:pStyle w:val="ListParagraph"/>
        <w:tabs>
          <w:tab w:val="num" w:pos="709"/>
          <w:tab w:val="num" w:pos="851"/>
          <w:tab w:val="num" w:pos="1193"/>
        </w:tabs>
        <w:spacing w:after="120"/>
        <w:jc w:val="both"/>
      </w:pPr>
    </w:p>
    <w:p w:rsidR="00D33B76" w:rsidRPr="00D83F95" w:rsidRDefault="004F6AD9" w:rsidP="00D33B76">
      <w:pPr>
        <w:pStyle w:val="ListParagraph"/>
        <w:numPr>
          <w:ilvl w:val="1"/>
          <w:numId w:val="2"/>
        </w:numPr>
        <w:jc w:val="both"/>
        <w:rPr>
          <w:rFonts w:ascii="Times New Roman" w:hAnsi="Times New Roman"/>
          <w:bCs/>
          <w:sz w:val="24"/>
          <w:szCs w:val="24"/>
        </w:rPr>
      </w:pPr>
      <w:r>
        <w:rPr>
          <w:rFonts w:ascii="Times New Roman" w:hAnsi="Times New Roman"/>
          <w:bCs/>
          <w:sz w:val="24"/>
          <w:szCs w:val="24"/>
        </w:rPr>
        <w:t>Izteikt 13.4.11.</w:t>
      </w:r>
      <w:r w:rsidR="00D33B76" w:rsidRPr="00D83F95">
        <w:rPr>
          <w:rFonts w:ascii="Times New Roman" w:hAnsi="Times New Roman"/>
          <w:bCs/>
          <w:sz w:val="24"/>
          <w:szCs w:val="24"/>
        </w:rPr>
        <w:t xml:space="preserve"> punktu šādā redakcijā:</w:t>
      </w:r>
    </w:p>
    <w:p w:rsidR="004F6AD9" w:rsidRPr="004F6AD9" w:rsidRDefault="004F6AD9" w:rsidP="004F6AD9">
      <w:pPr>
        <w:pStyle w:val="List3"/>
        <w:ind w:left="502" w:firstLine="0"/>
        <w:rPr>
          <w:rFonts w:ascii="Times New Roman" w:hAnsi="Times New Roman"/>
          <w:color w:val="FF00FF"/>
          <w:sz w:val="24"/>
          <w:szCs w:val="24"/>
        </w:rPr>
      </w:pPr>
      <w:r w:rsidRPr="004F6AD9">
        <w:rPr>
          <w:rFonts w:ascii="Times New Roman" w:hAnsi="Times New Roman"/>
          <w:sz w:val="24"/>
          <w:szCs w:val="24"/>
        </w:rPr>
        <w:t>13.4.11. Pretendenta piedāvātā atbildīgā būvdarbu vadītāja kvalifikācijas</w:t>
      </w:r>
      <w:r w:rsidRPr="004F6AD9">
        <w:rPr>
          <w:rFonts w:ascii="Times New Roman" w:hAnsi="Times New Roman"/>
          <w:i/>
          <w:sz w:val="24"/>
          <w:szCs w:val="24"/>
        </w:rPr>
        <w:t xml:space="preserve">, </w:t>
      </w:r>
      <w:r w:rsidRPr="004F6AD9">
        <w:rPr>
          <w:rFonts w:ascii="Times New Roman" w:hAnsi="Times New Roman"/>
          <w:sz w:val="24"/>
          <w:szCs w:val="24"/>
        </w:rPr>
        <w:t xml:space="preserve">pieredzes un pieejamības apliecinājums atbilstoši veidnei (C4 pielikums), pievienojot   būvprakses sertifikātu vai ekvivalentu dokumentu kopijas,  </w:t>
      </w:r>
      <w:r w:rsidRPr="004F6AD9">
        <w:rPr>
          <w:rFonts w:ascii="Times New Roman" w:hAnsi="Times New Roman"/>
          <w:color w:val="FF00FF"/>
          <w:sz w:val="24"/>
          <w:szCs w:val="24"/>
        </w:rPr>
        <w:lastRenderedPageBreak/>
        <w:t xml:space="preserve">būvvaldes akta kopiju par būves, kuras  </w:t>
      </w:r>
      <w:r w:rsidRPr="004F6AD9">
        <w:rPr>
          <w:rFonts w:ascii="Times New Roman" w:hAnsi="Times New Roman"/>
          <w:sz w:val="24"/>
          <w:szCs w:val="24"/>
        </w:rPr>
        <w:t xml:space="preserve">līgumcena nav mazākā par  piedāvājuma līgumcenu (pa apakšpunktiem atbilstoši attiecīgajai iepirkuma daļai) </w:t>
      </w:r>
      <w:r w:rsidRPr="004F6AD9">
        <w:rPr>
          <w:rFonts w:ascii="Times New Roman" w:hAnsi="Times New Roman"/>
          <w:color w:val="FF00FF"/>
          <w:sz w:val="24"/>
          <w:szCs w:val="24"/>
        </w:rPr>
        <w:t>pieņemšanu ekspluatācijā vai pasūtītāja parakstītu būvdarbu pieņemšanas – nodošanas akta kopiju.</w:t>
      </w:r>
    </w:p>
    <w:p w:rsidR="00D33B76" w:rsidRPr="00D83F95" w:rsidRDefault="00D33B76" w:rsidP="00D33B76">
      <w:pPr>
        <w:tabs>
          <w:tab w:val="left" w:pos="1134"/>
        </w:tabs>
        <w:spacing w:after="0" w:line="240" w:lineRule="auto"/>
        <w:ind w:firstLine="720"/>
        <w:jc w:val="both"/>
        <w:rPr>
          <w:rFonts w:ascii="Times New Roman" w:hAnsi="Times New Roman"/>
          <w:b/>
          <w:color w:val="002060"/>
          <w:lang w:eastAsia="ar-SA"/>
        </w:rPr>
      </w:pPr>
    </w:p>
    <w:p w:rsidR="00D33B76" w:rsidRDefault="00D33B76" w:rsidP="00D33B76">
      <w:pPr>
        <w:pStyle w:val="ListParagraph"/>
        <w:numPr>
          <w:ilvl w:val="1"/>
          <w:numId w:val="2"/>
        </w:numPr>
        <w:jc w:val="both"/>
        <w:rPr>
          <w:rFonts w:ascii="Times New Roman" w:hAnsi="Times New Roman"/>
          <w:bCs/>
          <w:sz w:val="24"/>
          <w:szCs w:val="24"/>
        </w:rPr>
      </w:pPr>
      <w:r>
        <w:rPr>
          <w:rFonts w:ascii="Times New Roman" w:hAnsi="Times New Roman"/>
          <w:bCs/>
          <w:sz w:val="24"/>
          <w:szCs w:val="24"/>
        </w:rPr>
        <w:t xml:space="preserve">Izteikt </w:t>
      </w:r>
      <w:r w:rsidR="005C4F99">
        <w:rPr>
          <w:rFonts w:ascii="Times New Roman" w:hAnsi="Times New Roman"/>
          <w:bCs/>
          <w:sz w:val="24"/>
          <w:szCs w:val="24"/>
        </w:rPr>
        <w:t>17.3.</w:t>
      </w:r>
      <w:r>
        <w:rPr>
          <w:rFonts w:ascii="Times New Roman" w:hAnsi="Times New Roman"/>
          <w:bCs/>
          <w:sz w:val="24"/>
          <w:szCs w:val="24"/>
        </w:rPr>
        <w:t xml:space="preserve"> punktu šādā redakcijā:</w:t>
      </w:r>
    </w:p>
    <w:p w:rsidR="00D33B76" w:rsidRPr="00D83F95" w:rsidRDefault="005C4F99" w:rsidP="005C4F99">
      <w:pPr>
        <w:pStyle w:val="Paragrfs"/>
        <w:widowControl w:val="0"/>
        <w:tabs>
          <w:tab w:val="clear" w:pos="851"/>
        </w:tabs>
        <w:suppressAutoHyphens/>
        <w:spacing w:after="240"/>
        <w:ind w:left="360" w:firstLine="0"/>
        <w:rPr>
          <w:rFonts w:ascii="Times New Roman" w:hAnsi="Times New Roman"/>
          <w:bCs/>
          <w:sz w:val="24"/>
        </w:rPr>
      </w:pPr>
      <w:r>
        <w:rPr>
          <w:rFonts w:ascii="Times New Roman" w:hAnsi="Times New Roman"/>
          <w:sz w:val="24"/>
        </w:rPr>
        <w:t xml:space="preserve">„17.3. </w:t>
      </w:r>
      <w:r w:rsidRPr="00EB72F9">
        <w:rPr>
          <w:rFonts w:ascii="Times New Roman" w:hAnsi="Times New Roman"/>
          <w:sz w:val="24"/>
        </w:rPr>
        <w:t xml:space="preserve">Ja iepirkuma procedūras uzvarētājs šajā laikā neierodas uz līguma parakstīšanu vai atsakās slēgt iepirkuma līgumu ar pasūtītāju </w:t>
      </w:r>
      <w:r w:rsidRPr="00EB72F9">
        <w:rPr>
          <w:rFonts w:ascii="Times New Roman" w:hAnsi="Times New Roman"/>
          <w:b/>
          <w:color w:val="FF00FF"/>
          <w:sz w:val="24"/>
        </w:rPr>
        <w:t>vai pretendents noteiktajā termiņā nav izpildījis Nolikuma 12. 3., 13.3. , 17.2., punktu prasību,</w:t>
      </w:r>
      <w:r w:rsidRPr="00EB72F9">
        <w:rPr>
          <w:rFonts w:ascii="Times New Roman" w:hAnsi="Times New Roman"/>
          <w:sz w:val="24"/>
        </w:rPr>
        <w:t xml:space="preserve">  iepirkuma komisija  pieņem lēmumu slēgt līgumu ar nākamo pretendentu, kurš piedāvājis</w:t>
      </w:r>
      <w:r w:rsidRPr="00EB72F9">
        <w:rPr>
          <w:rFonts w:ascii="Times New Roman" w:hAnsi="Times New Roman"/>
          <w:color w:val="FF0000"/>
          <w:sz w:val="24"/>
        </w:rPr>
        <w:t xml:space="preserve"> </w:t>
      </w:r>
      <w:r w:rsidRPr="00EB72F9">
        <w:rPr>
          <w:rFonts w:ascii="Times New Roman" w:hAnsi="Times New Roman"/>
          <w:sz w:val="24"/>
        </w:rPr>
        <w:t>zemāko cenu vai pārtraukt konkursu, ne</w:t>
      </w:r>
      <w:r>
        <w:rPr>
          <w:rFonts w:ascii="Times New Roman" w:hAnsi="Times New Roman"/>
          <w:sz w:val="24"/>
        </w:rPr>
        <w:t xml:space="preserve">izvēloties nevienu piedāvājumu.” </w:t>
      </w:r>
    </w:p>
    <w:p w:rsidR="00D33B76" w:rsidRPr="00D83F95" w:rsidRDefault="00D33B76" w:rsidP="00D33B76">
      <w:pPr>
        <w:pStyle w:val="ListParagraph"/>
        <w:numPr>
          <w:ilvl w:val="1"/>
          <w:numId w:val="2"/>
        </w:numPr>
        <w:jc w:val="both"/>
        <w:rPr>
          <w:rFonts w:ascii="Times New Roman" w:hAnsi="Times New Roman"/>
          <w:bCs/>
          <w:sz w:val="24"/>
          <w:szCs w:val="24"/>
        </w:rPr>
      </w:pPr>
      <w:r w:rsidRPr="00D83F95">
        <w:rPr>
          <w:rFonts w:ascii="Times New Roman" w:hAnsi="Times New Roman"/>
          <w:bCs/>
          <w:sz w:val="24"/>
          <w:szCs w:val="24"/>
        </w:rPr>
        <w:t xml:space="preserve">Izteikt </w:t>
      </w:r>
      <w:r w:rsidR="005C4F99">
        <w:rPr>
          <w:rFonts w:ascii="Times New Roman" w:hAnsi="Times New Roman"/>
          <w:bCs/>
          <w:sz w:val="24"/>
          <w:szCs w:val="24"/>
        </w:rPr>
        <w:t>18.1.4.</w:t>
      </w:r>
      <w:r w:rsidRPr="00D83F95">
        <w:rPr>
          <w:rFonts w:ascii="Times New Roman" w:hAnsi="Times New Roman"/>
          <w:bCs/>
          <w:sz w:val="24"/>
          <w:szCs w:val="24"/>
        </w:rPr>
        <w:t xml:space="preserve"> šādā redakcijā:</w:t>
      </w:r>
    </w:p>
    <w:p w:rsidR="00D33B76" w:rsidRPr="00ED2C3C" w:rsidRDefault="005C4F99" w:rsidP="00ED2C3C">
      <w:pPr>
        <w:pStyle w:val="Paragrfs"/>
        <w:tabs>
          <w:tab w:val="clear" w:pos="851"/>
        </w:tabs>
        <w:spacing w:before="120" w:after="120"/>
        <w:ind w:left="0" w:firstLine="0"/>
        <w:rPr>
          <w:rFonts w:ascii="Times New Roman" w:hAnsi="Times New Roman"/>
          <w:sz w:val="24"/>
        </w:rPr>
      </w:pPr>
      <w:r>
        <w:rPr>
          <w:rFonts w:ascii="Times New Roman" w:hAnsi="Times New Roman"/>
          <w:sz w:val="24"/>
        </w:rPr>
        <w:t xml:space="preserve">„18.1.4. </w:t>
      </w:r>
      <w:r w:rsidRPr="00EA6694">
        <w:rPr>
          <w:rFonts w:ascii="Times New Roman" w:hAnsi="Times New Roman"/>
          <w:sz w:val="24"/>
        </w:rPr>
        <w:t xml:space="preserve">Izvēlēties nākamo lētāko piedāvājumu, ja izraudzītais pretendents atsakās slēgt iepirkuma līgumu ar pasūtītāju, vai ja izraudzītais pretendents noteiktajā termiņā nav izpildījis Nolikuma </w:t>
      </w:r>
      <w:r w:rsidRPr="00EB72F9">
        <w:rPr>
          <w:rFonts w:ascii="Times New Roman" w:hAnsi="Times New Roman"/>
          <w:b/>
          <w:color w:val="FF00FF"/>
          <w:sz w:val="24"/>
        </w:rPr>
        <w:t>12.3.,</w:t>
      </w:r>
      <w:r w:rsidRPr="00EB72F9">
        <w:rPr>
          <w:rFonts w:ascii="Times New Roman" w:hAnsi="Times New Roman"/>
          <w:b/>
          <w:sz w:val="24"/>
        </w:rPr>
        <w:t xml:space="preserve"> 13.3. </w:t>
      </w:r>
      <w:r w:rsidRPr="00EB72F9">
        <w:rPr>
          <w:rFonts w:ascii="Times New Roman" w:hAnsi="Times New Roman"/>
          <w:b/>
          <w:color w:val="CC00CC"/>
          <w:sz w:val="24"/>
        </w:rPr>
        <w:t>un</w:t>
      </w:r>
      <w:r w:rsidRPr="00EB72F9">
        <w:rPr>
          <w:rFonts w:ascii="Times New Roman" w:hAnsi="Times New Roman"/>
          <w:b/>
          <w:sz w:val="24"/>
        </w:rPr>
        <w:t xml:space="preserve"> </w:t>
      </w:r>
      <w:r w:rsidRPr="00EB72F9">
        <w:rPr>
          <w:rFonts w:ascii="Times New Roman" w:hAnsi="Times New Roman"/>
          <w:b/>
          <w:color w:val="FF00FF"/>
          <w:sz w:val="24"/>
        </w:rPr>
        <w:t>17.2.</w:t>
      </w:r>
      <w:r w:rsidRPr="007F7287">
        <w:rPr>
          <w:rFonts w:ascii="Times New Roman" w:hAnsi="Times New Roman"/>
          <w:color w:val="FF00FF"/>
          <w:sz w:val="24"/>
        </w:rPr>
        <w:t xml:space="preserve"> </w:t>
      </w:r>
      <w:r w:rsidRPr="00A95DC3">
        <w:rPr>
          <w:rFonts w:ascii="Times New Roman" w:hAnsi="Times New Roman"/>
          <w:sz w:val="24"/>
        </w:rPr>
        <w:t>apakšpunkta</w:t>
      </w:r>
      <w:r w:rsidRPr="00EA6694">
        <w:rPr>
          <w:rFonts w:ascii="Times New Roman" w:hAnsi="Times New Roman"/>
          <w:sz w:val="24"/>
        </w:rPr>
        <w:t xml:space="preserve"> </w:t>
      </w:r>
      <w:r w:rsidRPr="00ED2C3C">
        <w:rPr>
          <w:rFonts w:ascii="Times New Roman" w:hAnsi="Times New Roman"/>
          <w:sz w:val="24"/>
        </w:rPr>
        <w:t>prasību.</w:t>
      </w:r>
      <w:r w:rsidRPr="00ED2C3C">
        <w:rPr>
          <w:rFonts w:ascii="Times New Roman" w:hAnsi="Times New Roman"/>
          <w:b/>
          <w:sz w:val="24"/>
        </w:rPr>
        <w:t xml:space="preserve"> </w:t>
      </w:r>
      <w:r w:rsidR="00D33B76" w:rsidRPr="00ED2C3C">
        <w:rPr>
          <w:rFonts w:ascii="Times New Roman" w:hAnsi="Times New Roman"/>
          <w:b/>
          <w:sz w:val="24"/>
        </w:rPr>
        <w:t>„</w:t>
      </w:r>
    </w:p>
    <w:p w:rsidR="00ED2C3C" w:rsidRPr="00ED2C3C" w:rsidRDefault="00ED2C3C" w:rsidP="00ED2C3C">
      <w:pPr>
        <w:pStyle w:val="ListParagraph"/>
        <w:numPr>
          <w:ilvl w:val="1"/>
          <w:numId w:val="2"/>
        </w:numPr>
        <w:ind w:left="0" w:firstLine="0"/>
        <w:jc w:val="both"/>
        <w:rPr>
          <w:rFonts w:ascii="Times New Roman" w:hAnsi="Times New Roman"/>
          <w:sz w:val="24"/>
          <w:szCs w:val="24"/>
        </w:rPr>
      </w:pPr>
      <w:r w:rsidRPr="00ED2C3C">
        <w:rPr>
          <w:rFonts w:ascii="Times New Roman" w:hAnsi="Times New Roman"/>
          <w:bCs/>
          <w:sz w:val="24"/>
          <w:szCs w:val="24"/>
        </w:rPr>
        <w:t xml:space="preserve">B pielikums </w:t>
      </w:r>
      <w:r w:rsidRPr="00ED2C3C">
        <w:rPr>
          <w:rFonts w:ascii="Times New Roman" w:hAnsi="Times New Roman"/>
          <w:bCs/>
          <w:color w:val="D60093"/>
          <w:sz w:val="24"/>
          <w:szCs w:val="24"/>
        </w:rPr>
        <w:t>10.9.</w:t>
      </w:r>
      <w:r w:rsidRPr="00ED2C3C">
        <w:rPr>
          <w:rFonts w:ascii="Times New Roman" w:hAnsi="Times New Roman"/>
          <w:bCs/>
          <w:color w:val="D60093"/>
          <w:sz w:val="24"/>
          <w:szCs w:val="24"/>
        </w:rPr>
        <w:t xml:space="preserve"> </w:t>
      </w:r>
      <w:r w:rsidRPr="00ED2C3C">
        <w:rPr>
          <w:rFonts w:ascii="Times New Roman" w:hAnsi="Times New Roman"/>
          <w:bCs/>
          <w:color w:val="D60093"/>
          <w:sz w:val="24"/>
          <w:szCs w:val="24"/>
        </w:rPr>
        <w:t>punkt</w:t>
      </w:r>
      <w:r>
        <w:rPr>
          <w:rFonts w:ascii="Times New Roman" w:hAnsi="Times New Roman"/>
          <w:bCs/>
          <w:color w:val="D60093"/>
          <w:sz w:val="24"/>
          <w:szCs w:val="24"/>
        </w:rPr>
        <w:t>s</w:t>
      </w:r>
      <w:r w:rsidRPr="00ED2C3C">
        <w:rPr>
          <w:rFonts w:ascii="Times New Roman" w:hAnsi="Times New Roman"/>
          <w:bCs/>
          <w:color w:val="D60093"/>
          <w:sz w:val="24"/>
          <w:szCs w:val="24"/>
        </w:rPr>
        <w:t xml:space="preserve"> </w:t>
      </w:r>
      <w:r w:rsidRPr="00ED2C3C">
        <w:rPr>
          <w:rFonts w:ascii="Times New Roman" w:hAnsi="Times New Roman"/>
          <w:bCs/>
          <w:color w:val="D60093"/>
          <w:sz w:val="24"/>
          <w:szCs w:val="24"/>
        </w:rPr>
        <w:t>izslēgt</w:t>
      </w:r>
      <w:r>
        <w:rPr>
          <w:rFonts w:ascii="Times New Roman" w:hAnsi="Times New Roman"/>
          <w:bCs/>
          <w:color w:val="D60093"/>
          <w:sz w:val="24"/>
          <w:szCs w:val="24"/>
        </w:rPr>
        <w:t>s.</w:t>
      </w:r>
      <w:r w:rsidRPr="00ED2C3C">
        <w:rPr>
          <w:rFonts w:ascii="Times New Roman" w:hAnsi="Times New Roman"/>
          <w:bCs/>
          <w:color w:val="D60093"/>
          <w:sz w:val="24"/>
          <w:szCs w:val="24"/>
        </w:rPr>
        <w:t xml:space="preserve"> </w:t>
      </w:r>
    </w:p>
    <w:p w:rsidR="00ED2C3C" w:rsidRPr="00ED2C3C" w:rsidRDefault="00ED2C3C" w:rsidP="00ED2C3C">
      <w:pPr>
        <w:pStyle w:val="ListParagraph"/>
        <w:ind w:left="0"/>
        <w:jc w:val="both"/>
        <w:rPr>
          <w:rFonts w:ascii="Times New Roman" w:hAnsi="Times New Roman"/>
          <w:sz w:val="24"/>
          <w:szCs w:val="24"/>
        </w:rPr>
      </w:pPr>
    </w:p>
    <w:p w:rsidR="00ED2C3C" w:rsidRDefault="00ED2C3C" w:rsidP="00ED2C3C">
      <w:pPr>
        <w:pStyle w:val="ListParagraph"/>
        <w:numPr>
          <w:ilvl w:val="1"/>
          <w:numId w:val="2"/>
        </w:numPr>
        <w:ind w:left="0" w:firstLine="0"/>
        <w:jc w:val="both"/>
        <w:rPr>
          <w:rFonts w:ascii="Times New Roman" w:hAnsi="Times New Roman"/>
          <w:sz w:val="24"/>
          <w:szCs w:val="24"/>
        </w:rPr>
      </w:pPr>
      <w:r w:rsidRPr="00ED2C3C">
        <w:rPr>
          <w:rFonts w:ascii="Times New Roman" w:hAnsi="Times New Roman"/>
          <w:bCs/>
          <w:sz w:val="24"/>
          <w:szCs w:val="24"/>
        </w:rPr>
        <w:t xml:space="preserve">C2 pielikums,  </w:t>
      </w:r>
      <w:r w:rsidRPr="00ED2C3C">
        <w:rPr>
          <w:rFonts w:ascii="Times New Roman" w:hAnsi="Times New Roman"/>
          <w:sz w:val="24"/>
          <w:szCs w:val="24"/>
        </w:rPr>
        <w:t>Tabula tiek papildināta ar vienu kolonnu</w:t>
      </w:r>
    </w:p>
    <w:p w:rsidR="00ED2C3C" w:rsidRPr="00ED2C3C" w:rsidRDefault="00ED2C3C" w:rsidP="00ED2C3C">
      <w:pPr>
        <w:pStyle w:val="ListParagraph"/>
        <w:ind w:left="502"/>
        <w:jc w:val="both"/>
        <w:rPr>
          <w:rFonts w:ascii="Times New Roman" w:hAnsi="Times New Roman"/>
          <w:bCs/>
          <w:color w:val="D60093"/>
          <w:kern w:val="1"/>
          <w:sz w:val="24"/>
          <w:szCs w:val="24"/>
        </w:rPr>
      </w:pPr>
      <w:r w:rsidRPr="00ED2C3C">
        <w:rPr>
          <w:rFonts w:ascii="Times New Roman" w:hAnsi="Times New Roman"/>
          <w:color w:val="D60093"/>
          <w:sz w:val="24"/>
          <w:szCs w:val="24"/>
        </w:rPr>
        <w:t>„</w:t>
      </w:r>
      <w:r w:rsidRPr="00ED2C3C">
        <w:rPr>
          <w:rFonts w:ascii="Times New Roman" w:hAnsi="Times New Roman"/>
          <w:bCs/>
          <w:color w:val="D60093"/>
          <w:kern w:val="1"/>
          <w:sz w:val="24"/>
          <w:szCs w:val="24"/>
        </w:rPr>
        <w:t xml:space="preserve">Daļas </w:t>
      </w:r>
      <w:proofErr w:type="spellStart"/>
      <w:r w:rsidRPr="00ED2C3C">
        <w:rPr>
          <w:rFonts w:ascii="Times New Roman" w:hAnsi="Times New Roman"/>
          <w:bCs/>
          <w:color w:val="D60093"/>
          <w:kern w:val="1"/>
          <w:sz w:val="24"/>
          <w:szCs w:val="24"/>
        </w:rPr>
        <w:t>nr</w:t>
      </w:r>
      <w:proofErr w:type="spellEnd"/>
      <w:r w:rsidRPr="00ED2C3C">
        <w:rPr>
          <w:rFonts w:ascii="Times New Roman" w:hAnsi="Times New Roman"/>
          <w:bCs/>
          <w:color w:val="D60093"/>
          <w:kern w:val="1"/>
          <w:sz w:val="24"/>
          <w:szCs w:val="24"/>
        </w:rPr>
        <w:t>., kurā speciālists tiek piedāvāts</w:t>
      </w:r>
      <w:r w:rsidRPr="00ED2C3C">
        <w:rPr>
          <w:rFonts w:ascii="Times New Roman" w:hAnsi="Times New Roman"/>
          <w:bCs/>
          <w:color w:val="D60093"/>
          <w:kern w:val="1"/>
          <w:sz w:val="24"/>
          <w:szCs w:val="24"/>
        </w:rPr>
        <w:t>”</w:t>
      </w:r>
    </w:p>
    <w:p w:rsidR="00ED2C3C" w:rsidRPr="00ED2C3C" w:rsidRDefault="00ED2C3C" w:rsidP="00ED2C3C">
      <w:pPr>
        <w:pStyle w:val="ListParagraph"/>
        <w:ind w:left="502"/>
        <w:jc w:val="both"/>
        <w:rPr>
          <w:rFonts w:ascii="Times New Roman" w:hAnsi="Times New Roman"/>
          <w:sz w:val="24"/>
          <w:szCs w:val="24"/>
        </w:rPr>
      </w:pPr>
    </w:p>
    <w:p w:rsidR="00D33B76" w:rsidRDefault="00ED2C3C" w:rsidP="00D33B76">
      <w:pPr>
        <w:pStyle w:val="ListParagraph"/>
        <w:numPr>
          <w:ilvl w:val="1"/>
          <w:numId w:val="2"/>
        </w:numPr>
        <w:jc w:val="both"/>
        <w:rPr>
          <w:rFonts w:ascii="Times New Roman" w:hAnsi="Times New Roman"/>
          <w:bCs/>
          <w:sz w:val="24"/>
          <w:szCs w:val="24"/>
        </w:rPr>
      </w:pPr>
      <w:r>
        <w:rPr>
          <w:rFonts w:ascii="Times New Roman" w:hAnsi="Times New Roman"/>
          <w:bCs/>
          <w:sz w:val="24"/>
          <w:szCs w:val="24"/>
        </w:rPr>
        <w:t>Izteikt C4 pielikuma 9</w:t>
      </w:r>
      <w:r w:rsidR="00D33B76">
        <w:rPr>
          <w:rFonts w:ascii="Times New Roman" w:hAnsi="Times New Roman"/>
          <w:bCs/>
          <w:sz w:val="24"/>
          <w:szCs w:val="24"/>
        </w:rPr>
        <w:t>.punktu šādā redakcijā:</w:t>
      </w:r>
    </w:p>
    <w:p w:rsidR="00D33B76" w:rsidRPr="00ED2C3C" w:rsidRDefault="00D33B76" w:rsidP="00ED2C3C">
      <w:pPr>
        <w:pStyle w:val="BodyText"/>
        <w:suppressAutoHyphens/>
        <w:spacing w:before="120" w:line="240" w:lineRule="auto"/>
        <w:ind w:left="360"/>
        <w:jc w:val="both"/>
        <w:rPr>
          <w:rFonts w:ascii="Times New Roman" w:hAnsi="Times New Roman"/>
          <w:b/>
          <w:i/>
          <w:color w:val="002060"/>
          <w:sz w:val="24"/>
          <w:szCs w:val="24"/>
        </w:rPr>
      </w:pPr>
      <w:r w:rsidRPr="00ED2C3C">
        <w:rPr>
          <w:rFonts w:ascii="Times New Roman" w:hAnsi="Times New Roman"/>
          <w:sz w:val="24"/>
          <w:szCs w:val="24"/>
        </w:rPr>
        <w:t>„</w:t>
      </w:r>
      <w:r w:rsidR="00ED2C3C" w:rsidRPr="00ED2C3C">
        <w:rPr>
          <w:rFonts w:ascii="Times New Roman" w:hAnsi="Times New Roman"/>
          <w:sz w:val="24"/>
          <w:szCs w:val="24"/>
        </w:rPr>
        <w:t xml:space="preserve">9. </w:t>
      </w:r>
      <w:r w:rsidR="00ED2C3C" w:rsidRPr="00ED2C3C">
        <w:rPr>
          <w:rFonts w:ascii="Times New Roman" w:hAnsi="Times New Roman"/>
          <w:color w:val="FF00FF"/>
          <w:sz w:val="24"/>
          <w:szCs w:val="24"/>
        </w:rPr>
        <w:t xml:space="preserve">Iepriekšējo </w:t>
      </w:r>
      <w:r w:rsidR="00ED2C3C" w:rsidRPr="00ED2C3C">
        <w:rPr>
          <w:rFonts w:ascii="Times New Roman" w:hAnsi="Times New Roman"/>
          <w:sz w:val="24"/>
          <w:szCs w:val="24"/>
        </w:rPr>
        <w:t xml:space="preserve"> piecu gadu laikā,  kā atbildīgais būvdarbu vadītājs, vadījis vismaz vienu pabeigtu būvdarbu līgumu, atbilstoši nolikuma 11.3.4.punkta prasībām:</w:t>
      </w:r>
      <w:r w:rsidRPr="00ED2C3C">
        <w:rPr>
          <w:rFonts w:ascii="Times New Roman" w:hAnsi="Times New Roman"/>
          <w:b/>
          <w:i/>
          <w:color w:val="002060"/>
          <w:sz w:val="24"/>
          <w:szCs w:val="24"/>
        </w:rPr>
        <w:t>”</w:t>
      </w:r>
    </w:p>
    <w:p w:rsidR="00D33B76" w:rsidRPr="00D83F95" w:rsidRDefault="00D33B76" w:rsidP="00D33B76">
      <w:pPr>
        <w:pStyle w:val="ListParagraph"/>
        <w:ind w:left="502"/>
        <w:jc w:val="both"/>
        <w:rPr>
          <w:rFonts w:ascii="Times New Roman" w:hAnsi="Times New Roman"/>
          <w:b/>
          <w:bCs/>
          <w:color w:val="002060"/>
          <w:sz w:val="24"/>
          <w:szCs w:val="24"/>
        </w:rPr>
      </w:pPr>
    </w:p>
    <w:sectPr w:rsidR="00D33B76" w:rsidRPr="00D83F9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0C" w:rsidRDefault="003B400C" w:rsidP="00861E2C">
      <w:pPr>
        <w:spacing w:after="0" w:line="240" w:lineRule="auto"/>
      </w:pPr>
      <w:r>
        <w:separator/>
      </w:r>
    </w:p>
  </w:endnote>
  <w:endnote w:type="continuationSeparator" w:id="0">
    <w:p w:rsidR="003B400C" w:rsidRDefault="003B400C" w:rsidP="0086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0C" w:rsidRDefault="003B400C" w:rsidP="00861E2C">
      <w:pPr>
        <w:spacing w:after="0" w:line="240" w:lineRule="auto"/>
      </w:pPr>
      <w:r>
        <w:separator/>
      </w:r>
    </w:p>
  </w:footnote>
  <w:footnote w:type="continuationSeparator" w:id="0">
    <w:p w:rsidR="003B400C" w:rsidRDefault="003B400C" w:rsidP="00861E2C">
      <w:pPr>
        <w:spacing w:after="0" w:line="240" w:lineRule="auto"/>
      </w:pPr>
      <w:r>
        <w:continuationSeparator/>
      </w:r>
    </w:p>
  </w:footnote>
  <w:footnote w:id="1">
    <w:p w:rsidR="004F6AD9" w:rsidRPr="00F23595" w:rsidRDefault="004F6AD9" w:rsidP="004F6AD9">
      <w:pPr>
        <w:spacing w:before="120"/>
        <w:jc w:val="both"/>
        <w:rPr>
          <w:sz w:val="20"/>
          <w:szCs w:val="20"/>
        </w:rPr>
      </w:pPr>
      <w:r>
        <w:rPr>
          <w:rStyle w:val="FootnoteReference"/>
        </w:rPr>
        <w:footnoteRef/>
      </w:r>
      <w:r>
        <w:t xml:space="preserve"> </w:t>
      </w:r>
      <w:r w:rsidRPr="00F23595">
        <w:rPr>
          <w:b/>
          <w:sz w:val="20"/>
          <w:szCs w:val="20"/>
        </w:rPr>
        <w:t xml:space="preserve">Būvdarbu uzsākšana </w:t>
      </w:r>
      <w:r w:rsidRPr="00F23595">
        <w:rPr>
          <w:sz w:val="20"/>
          <w:szCs w:val="20"/>
        </w:rPr>
        <w:t>- no būvatļaujas izsniegšanas brīža Būvuzņēmējam, ja Būvdarbu veikšanai nepieciešama būvatļauja vai no akta par būvobjekta nodošanu Būvuzņēmējam parakstīšanas brīža, ja vienkāršotas renovācijas vai rekonstrukcijas  būvdarbi tiek veikti  ar apliecinājuma karti.</w:t>
      </w:r>
    </w:p>
    <w:p w:rsidR="004F6AD9" w:rsidRDefault="004F6AD9" w:rsidP="004F6AD9">
      <w:pPr>
        <w:spacing w:before="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6"/>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0EBB4752"/>
    <w:multiLevelType w:val="hybridMultilevel"/>
    <w:tmpl w:val="C19AE75A"/>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2">
    <w:nsid w:val="13B966EF"/>
    <w:multiLevelType w:val="hybridMultilevel"/>
    <w:tmpl w:val="48D6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306B5"/>
    <w:multiLevelType w:val="hybridMultilevel"/>
    <w:tmpl w:val="60C2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E15B4"/>
    <w:multiLevelType w:val="hybridMultilevel"/>
    <w:tmpl w:val="1AB87570"/>
    <w:lvl w:ilvl="0" w:tplc="04260001">
      <w:start w:val="1"/>
      <w:numFmt w:val="bullet"/>
      <w:lvlText w:val=""/>
      <w:lvlJc w:val="left"/>
      <w:pPr>
        <w:ind w:left="1003" w:hanging="360"/>
      </w:pPr>
      <w:rPr>
        <w:rFonts w:ascii="Symbol" w:hAnsi="Symbol"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5">
    <w:nsid w:val="265F3717"/>
    <w:multiLevelType w:val="multilevel"/>
    <w:tmpl w:val="914459C2"/>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40"/>
        </w:tabs>
        <w:ind w:left="54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B756AAD"/>
    <w:multiLevelType w:val="hybridMultilevel"/>
    <w:tmpl w:val="5720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616CC"/>
    <w:multiLevelType w:val="multilevel"/>
    <w:tmpl w:val="A4C6C534"/>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3C266D"/>
    <w:multiLevelType w:val="hybridMultilevel"/>
    <w:tmpl w:val="9D729034"/>
    <w:lvl w:ilvl="0" w:tplc="321A8B38">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07117B6"/>
    <w:multiLevelType w:val="hybridMultilevel"/>
    <w:tmpl w:val="D07831C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1">
      <w:start w:val="1"/>
      <w:numFmt w:val="bullet"/>
      <w:lvlText w:val=""/>
      <w:lvlJc w:val="left"/>
      <w:pPr>
        <w:ind w:left="2194" w:hanging="360"/>
      </w:pPr>
      <w:rPr>
        <w:rFonts w:ascii="Symbol" w:hAnsi="Symbol"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nsid w:val="3727006F"/>
    <w:multiLevelType w:val="hybridMultilevel"/>
    <w:tmpl w:val="B1A211D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1">
      <w:start w:val="1"/>
      <w:numFmt w:val="bullet"/>
      <w:lvlText w:val=""/>
      <w:lvlJc w:val="left"/>
      <w:pPr>
        <w:ind w:left="2194" w:hanging="360"/>
      </w:pPr>
      <w:rPr>
        <w:rFonts w:ascii="Symbol" w:hAnsi="Symbol"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nsid w:val="3B3F1360"/>
    <w:multiLevelType w:val="hybridMultilevel"/>
    <w:tmpl w:val="FDF42BBC"/>
    <w:lvl w:ilvl="0" w:tplc="B55AF348">
      <w:start w:val="1"/>
      <w:numFmt w:val="lowerLetter"/>
      <w:lvlText w:val="%1)"/>
      <w:lvlJc w:val="left"/>
      <w:pPr>
        <w:tabs>
          <w:tab w:val="num" w:pos="1211"/>
        </w:tabs>
        <w:ind w:left="1211" w:hanging="360"/>
      </w:pPr>
      <w:rPr>
        <w:rFonts w:cs="Times New Roman"/>
      </w:rPr>
    </w:lvl>
    <w:lvl w:ilvl="1" w:tplc="AC8E666E">
      <w:start w:val="1"/>
      <w:numFmt w:val="lowerLetter"/>
      <w:lvlText w:val="%2."/>
      <w:lvlJc w:val="left"/>
      <w:pPr>
        <w:tabs>
          <w:tab w:val="num" w:pos="2291"/>
        </w:tabs>
        <w:ind w:left="2291" w:hanging="360"/>
      </w:pPr>
      <w:rPr>
        <w:rFonts w:cs="Times New Roman"/>
      </w:rPr>
    </w:lvl>
    <w:lvl w:ilvl="2" w:tplc="0600839C">
      <w:start w:val="1"/>
      <w:numFmt w:val="lowerRoman"/>
      <w:lvlText w:val="%3."/>
      <w:lvlJc w:val="right"/>
      <w:pPr>
        <w:tabs>
          <w:tab w:val="num" w:pos="3011"/>
        </w:tabs>
        <w:ind w:left="3011" w:hanging="180"/>
      </w:pPr>
      <w:rPr>
        <w:rFonts w:cs="Times New Roman"/>
      </w:rPr>
    </w:lvl>
    <w:lvl w:ilvl="3" w:tplc="7444F170">
      <w:start w:val="1"/>
      <w:numFmt w:val="decimal"/>
      <w:lvlText w:val="%4."/>
      <w:lvlJc w:val="left"/>
      <w:pPr>
        <w:tabs>
          <w:tab w:val="num" w:pos="3731"/>
        </w:tabs>
        <w:ind w:left="3731" w:hanging="360"/>
      </w:pPr>
      <w:rPr>
        <w:rFonts w:cs="Times New Roman"/>
      </w:rPr>
    </w:lvl>
    <w:lvl w:ilvl="4" w:tplc="078CC00E">
      <w:start w:val="1"/>
      <w:numFmt w:val="lowerLetter"/>
      <w:lvlText w:val="%5."/>
      <w:lvlJc w:val="left"/>
      <w:pPr>
        <w:tabs>
          <w:tab w:val="num" w:pos="4451"/>
        </w:tabs>
        <w:ind w:left="4451" w:hanging="360"/>
      </w:pPr>
      <w:rPr>
        <w:rFonts w:cs="Times New Roman"/>
      </w:rPr>
    </w:lvl>
    <w:lvl w:ilvl="5" w:tplc="4AF64998">
      <w:start w:val="1"/>
      <w:numFmt w:val="lowerRoman"/>
      <w:lvlText w:val="%6."/>
      <w:lvlJc w:val="right"/>
      <w:pPr>
        <w:tabs>
          <w:tab w:val="num" w:pos="5171"/>
        </w:tabs>
        <w:ind w:left="5171" w:hanging="180"/>
      </w:pPr>
      <w:rPr>
        <w:rFonts w:cs="Times New Roman"/>
      </w:rPr>
    </w:lvl>
    <w:lvl w:ilvl="6" w:tplc="CF6E4D72">
      <w:start w:val="1"/>
      <w:numFmt w:val="decimal"/>
      <w:lvlText w:val="%7."/>
      <w:lvlJc w:val="left"/>
      <w:pPr>
        <w:tabs>
          <w:tab w:val="num" w:pos="5891"/>
        </w:tabs>
        <w:ind w:left="5891" w:hanging="360"/>
      </w:pPr>
      <w:rPr>
        <w:rFonts w:cs="Times New Roman"/>
      </w:rPr>
    </w:lvl>
    <w:lvl w:ilvl="7" w:tplc="5CC0A4C6">
      <w:start w:val="1"/>
      <w:numFmt w:val="lowerLetter"/>
      <w:lvlText w:val="%8."/>
      <w:lvlJc w:val="left"/>
      <w:pPr>
        <w:tabs>
          <w:tab w:val="num" w:pos="6611"/>
        </w:tabs>
        <w:ind w:left="6611" w:hanging="360"/>
      </w:pPr>
      <w:rPr>
        <w:rFonts w:cs="Times New Roman"/>
      </w:rPr>
    </w:lvl>
    <w:lvl w:ilvl="8" w:tplc="EF3A0CA4">
      <w:start w:val="1"/>
      <w:numFmt w:val="lowerRoman"/>
      <w:lvlText w:val="%9."/>
      <w:lvlJc w:val="right"/>
      <w:pPr>
        <w:tabs>
          <w:tab w:val="num" w:pos="7331"/>
        </w:tabs>
        <w:ind w:left="7331" w:hanging="180"/>
      </w:pPr>
      <w:rPr>
        <w:rFonts w:cs="Times New Roman"/>
      </w:rPr>
    </w:lvl>
  </w:abstractNum>
  <w:abstractNum w:abstractNumId="12">
    <w:nsid w:val="482E57A2"/>
    <w:multiLevelType w:val="hybridMultilevel"/>
    <w:tmpl w:val="595C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764A88"/>
    <w:multiLevelType w:val="multilevel"/>
    <w:tmpl w:val="FD181E2C"/>
    <w:lvl w:ilvl="0">
      <w:start w:val="1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700493E"/>
    <w:multiLevelType w:val="multilevel"/>
    <w:tmpl w:val="081A299C"/>
    <w:lvl w:ilvl="0">
      <w:start w:val="17"/>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5B02C7B"/>
    <w:multiLevelType w:val="hybridMultilevel"/>
    <w:tmpl w:val="9CFCF14E"/>
    <w:lvl w:ilvl="0" w:tplc="DC6A4E7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8"/>
  </w:num>
  <w:num w:numId="4">
    <w:abstractNumId w:val="11"/>
  </w:num>
  <w:num w:numId="5">
    <w:abstractNumId w:val="12"/>
  </w:num>
  <w:num w:numId="6">
    <w:abstractNumId w:val="6"/>
  </w:num>
  <w:num w:numId="7">
    <w:abstractNumId w:val="10"/>
  </w:num>
  <w:num w:numId="8">
    <w:abstractNumId w:val="9"/>
  </w:num>
  <w:num w:numId="9">
    <w:abstractNumId w:val="1"/>
  </w:num>
  <w:num w:numId="10">
    <w:abstractNumId w:val="3"/>
  </w:num>
  <w:num w:numId="11">
    <w:abstractNumId w:val="2"/>
  </w:num>
  <w:num w:numId="12">
    <w:abstractNumId w:val="4"/>
  </w:num>
  <w:num w:numId="13">
    <w:abstractNumId w:val="5"/>
  </w:num>
  <w:num w:numId="14">
    <w:abstractNumId w:val="14"/>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2C"/>
    <w:rsid w:val="001B4F13"/>
    <w:rsid w:val="003B400C"/>
    <w:rsid w:val="004033A6"/>
    <w:rsid w:val="004F6AD9"/>
    <w:rsid w:val="005C4F99"/>
    <w:rsid w:val="00604301"/>
    <w:rsid w:val="00620B2A"/>
    <w:rsid w:val="007F0763"/>
    <w:rsid w:val="00861E2C"/>
    <w:rsid w:val="00887E8C"/>
    <w:rsid w:val="009B0C7A"/>
    <w:rsid w:val="00B55D58"/>
    <w:rsid w:val="00BD52E5"/>
    <w:rsid w:val="00D01109"/>
    <w:rsid w:val="00D33B76"/>
    <w:rsid w:val="00ED2C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76"/>
    <w:rPr>
      <w:rFonts w:ascii="Calibri" w:eastAsia="Calibri" w:hAnsi="Calibri" w:cs="Times New Roman"/>
    </w:rPr>
  </w:style>
  <w:style w:type="paragraph" w:styleId="Heading1">
    <w:name w:val="heading 1"/>
    <w:aliases w:val="H1,First subtitle"/>
    <w:basedOn w:val="Normal"/>
    <w:next w:val="Normal"/>
    <w:link w:val="Heading1Char"/>
    <w:qFormat/>
    <w:rsid w:val="00ED2C3C"/>
    <w:pPr>
      <w:keepNext/>
      <w:spacing w:before="240" w:after="60" w:line="240" w:lineRule="auto"/>
      <w:outlineLvl w:val="0"/>
    </w:pPr>
    <w:rPr>
      <w:rFonts w:ascii="Arial" w:hAnsi="Arial" w:cs="Arial"/>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5 Char"/>
    <w:basedOn w:val="Normal"/>
    <w:link w:val="FooterChar"/>
    <w:uiPriority w:val="99"/>
    <w:rsid w:val="00D33B76"/>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FooterChar">
    <w:name w:val="Footer Char"/>
    <w:aliases w:val="Char5 Char Char"/>
    <w:basedOn w:val="DefaultParagraphFont"/>
    <w:link w:val="Footer"/>
    <w:uiPriority w:val="99"/>
    <w:rsid w:val="00D33B76"/>
    <w:rPr>
      <w:rFonts w:ascii="Times New Roman" w:eastAsia="Times New Roman" w:hAnsi="Times New Roman" w:cs="Times New Roman"/>
      <w:sz w:val="24"/>
      <w:szCs w:val="24"/>
      <w:lang w:val="en-GB" w:eastAsia="en-GB"/>
    </w:rPr>
  </w:style>
  <w:style w:type="paragraph" w:customStyle="1" w:styleId="Punkts">
    <w:name w:val="Punkts"/>
    <w:basedOn w:val="Normal"/>
    <w:next w:val="Normal"/>
    <w:rsid w:val="00D33B76"/>
    <w:pPr>
      <w:tabs>
        <w:tab w:val="num" w:pos="851"/>
      </w:tabs>
      <w:spacing w:after="0" w:line="240" w:lineRule="auto"/>
      <w:ind w:left="851" w:hanging="851"/>
    </w:pPr>
    <w:rPr>
      <w:rFonts w:ascii="Arial" w:eastAsia="Times New Roman" w:hAnsi="Arial"/>
      <w:b/>
      <w:sz w:val="20"/>
      <w:szCs w:val="24"/>
      <w:lang w:eastAsia="lv-LV"/>
    </w:rPr>
  </w:style>
  <w:style w:type="paragraph" w:styleId="ListParagraph">
    <w:name w:val="List Paragraph"/>
    <w:basedOn w:val="Normal"/>
    <w:qFormat/>
    <w:rsid w:val="00D33B76"/>
    <w:pPr>
      <w:ind w:left="720"/>
      <w:contextualSpacing/>
    </w:pPr>
  </w:style>
  <w:style w:type="paragraph" w:customStyle="1" w:styleId="Apakpunkts">
    <w:name w:val="Apakšpunkts"/>
    <w:basedOn w:val="Normal"/>
    <w:link w:val="ApakpunktsChar"/>
    <w:rsid w:val="00D33B76"/>
    <w:pPr>
      <w:tabs>
        <w:tab w:val="num" w:pos="851"/>
      </w:tabs>
      <w:spacing w:after="0" w:line="240" w:lineRule="auto"/>
      <w:ind w:left="851" w:hanging="851"/>
    </w:pPr>
    <w:rPr>
      <w:rFonts w:ascii="Arial" w:eastAsia="Times New Roman" w:hAnsi="Arial"/>
      <w:b/>
      <w:sz w:val="20"/>
      <w:szCs w:val="24"/>
      <w:lang w:eastAsia="lv-LV"/>
    </w:rPr>
  </w:style>
  <w:style w:type="character" w:customStyle="1" w:styleId="ApakpunktsChar">
    <w:name w:val="Apakšpunkts Char"/>
    <w:link w:val="Apakpunkts"/>
    <w:locked/>
    <w:rsid w:val="00D33B76"/>
    <w:rPr>
      <w:rFonts w:ascii="Arial" w:eastAsia="Times New Roman" w:hAnsi="Arial" w:cs="Times New Roman"/>
      <w:b/>
      <w:sz w:val="20"/>
      <w:szCs w:val="24"/>
      <w:lang w:eastAsia="lv-LV"/>
    </w:rPr>
  </w:style>
  <w:style w:type="paragraph" w:customStyle="1" w:styleId="Rindkopa">
    <w:name w:val="Rindkopa"/>
    <w:basedOn w:val="Normal"/>
    <w:next w:val="Punkts"/>
    <w:rsid w:val="00D33B76"/>
    <w:pPr>
      <w:spacing w:after="0" w:line="240" w:lineRule="auto"/>
      <w:ind w:left="851"/>
      <w:jc w:val="both"/>
    </w:pPr>
    <w:rPr>
      <w:rFonts w:ascii="Arial" w:eastAsia="Times New Roman" w:hAnsi="Arial"/>
      <w:sz w:val="20"/>
      <w:szCs w:val="24"/>
      <w:lang w:eastAsia="lv-LV"/>
    </w:rPr>
  </w:style>
  <w:style w:type="character" w:styleId="FootnoteReference">
    <w:name w:val="footnote reference"/>
    <w:semiHidden/>
    <w:rsid w:val="00D33B76"/>
    <w:rPr>
      <w:vertAlign w:val="superscript"/>
    </w:rPr>
  </w:style>
  <w:style w:type="paragraph" w:styleId="BodyTextIndent">
    <w:name w:val="Body Text Indent"/>
    <w:basedOn w:val="Normal"/>
    <w:link w:val="BodyTextIndentChar"/>
    <w:rsid w:val="00D33B76"/>
    <w:pPr>
      <w:spacing w:after="120" w:line="240" w:lineRule="auto"/>
      <w:ind w:left="283"/>
    </w:pPr>
    <w:rPr>
      <w:rFonts w:ascii="Times New Roman" w:hAnsi="Times New Roman"/>
      <w:sz w:val="24"/>
      <w:szCs w:val="24"/>
      <w:lang w:eastAsia="lv-LV"/>
    </w:rPr>
  </w:style>
  <w:style w:type="character" w:customStyle="1" w:styleId="BodyTextIndentChar">
    <w:name w:val="Body Text Indent Char"/>
    <w:basedOn w:val="DefaultParagraphFont"/>
    <w:link w:val="BodyTextIndent"/>
    <w:rsid w:val="00D33B76"/>
    <w:rPr>
      <w:rFonts w:ascii="Times New Roman" w:eastAsia="Calibri" w:hAnsi="Times New Roman" w:cs="Times New Roman"/>
      <w:sz w:val="24"/>
      <w:szCs w:val="24"/>
      <w:lang w:eastAsia="lv-LV"/>
    </w:rPr>
  </w:style>
  <w:style w:type="paragraph" w:styleId="List2">
    <w:name w:val="List 2"/>
    <w:basedOn w:val="Normal"/>
    <w:rsid w:val="00D33B76"/>
    <w:pPr>
      <w:spacing w:after="0" w:line="240" w:lineRule="auto"/>
      <w:ind w:left="566" w:hanging="283"/>
    </w:pPr>
    <w:rPr>
      <w:rFonts w:ascii="Times New Roman" w:hAnsi="Times New Roman"/>
      <w:sz w:val="24"/>
      <w:szCs w:val="24"/>
      <w:lang w:val="en-US"/>
    </w:rPr>
  </w:style>
  <w:style w:type="paragraph" w:styleId="TOC1">
    <w:name w:val="toc 1"/>
    <w:basedOn w:val="Normal"/>
    <w:next w:val="Normal"/>
    <w:autoRedefine/>
    <w:semiHidden/>
    <w:rsid w:val="00D33B76"/>
    <w:pPr>
      <w:tabs>
        <w:tab w:val="right" w:leader="dot" w:pos="8302"/>
      </w:tabs>
      <w:spacing w:after="0" w:line="240" w:lineRule="auto"/>
      <w:ind w:left="284" w:hanging="284"/>
      <w:jc w:val="both"/>
    </w:pPr>
    <w:rPr>
      <w:rFonts w:ascii="Times New Roman" w:hAnsi="Times New Roman"/>
      <w:b/>
      <w:color w:val="C00000"/>
      <w:sz w:val="24"/>
      <w:szCs w:val="24"/>
      <w:lang w:eastAsia="lv-LV"/>
    </w:rPr>
  </w:style>
  <w:style w:type="paragraph" w:customStyle="1" w:styleId="DefaultText">
    <w:name w:val="Default Text"/>
    <w:rsid w:val="00D33B76"/>
    <w:pPr>
      <w:spacing w:after="0" w:line="240" w:lineRule="auto"/>
    </w:pPr>
    <w:rPr>
      <w:rFonts w:ascii="Times New Roman" w:eastAsia="Calibri" w:hAnsi="Times New Roman" w:cs="Times New Roman"/>
      <w:color w:val="000000"/>
      <w:sz w:val="24"/>
      <w:szCs w:val="20"/>
      <w:lang w:val="en-GB"/>
    </w:rPr>
  </w:style>
  <w:style w:type="paragraph" w:customStyle="1" w:styleId="Paragrfs">
    <w:name w:val="Paragrāfs"/>
    <w:basedOn w:val="Normal"/>
    <w:next w:val="Rindkopa"/>
    <w:rsid w:val="00D33B76"/>
    <w:pPr>
      <w:tabs>
        <w:tab w:val="num" w:pos="851"/>
      </w:tabs>
      <w:spacing w:after="0" w:line="240" w:lineRule="auto"/>
      <w:ind w:left="851" w:hanging="851"/>
      <w:jc w:val="both"/>
    </w:pPr>
    <w:rPr>
      <w:rFonts w:ascii="Arial" w:hAnsi="Arial"/>
      <w:sz w:val="20"/>
      <w:szCs w:val="24"/>
      <w:lang w:eastAsia="lv-LV"/>
    </w:rPr>
  </w:style>
  <w:style w:type="character" w:customStyle="1" w:styleId="apple-style-span">
    <w:name w:val="apple-style-span"/>
    <w:rsid w:val="00D33B76"/>
  </w:style>
  <w:style w:type="paragraph" w:styleId="FootnoteText">
    <w:name w:val="footnote text"/>
    <w:basedOn w:val="Normal"/>
    <w:link w:val="FootnoteTextChar"/>
    <w:semiHidden/>
    <w:rsid w:val="00D33B7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D33B76"/>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4F6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AD9"/>
    <w:rPr>
      <w:rFonts w:ascii="Tahoma" w:eastAsia="Calibri" w:hAnsi="Tahoma" w:cs="Tahoma"/>
      <w:sz w:val="16"/>
      <w:szCs w:val="16"/>
    </w:rPr>
  </w:style>
  <w:style w:type="paragraph" w:styleId="List3">
    <w:name w:val="List 3"/>
    <w:basedOn w:val="Normal"/>
    <w:uiPriority w:val="99"/>
    <w:semiHidden/>
    <w:unhideWhenUsed/>
    <w:rsid w:val="004F6AD9"/>
    <w:pPr>
      <w:ind w:left="849" w:hanging="283"/>
      <w:contextualSpacing/>
    </w:pPr>
  </w:style>
  <w:style w:type="paragraph" w:styleId="BodyText">
    <w:name w:val="Body Text"/>
    <w:basedOn w:val="Normal"/>
    <w:link w:val="BodyTextChar"/>
    <w:uiPriority w:val="99"/>
    <w:unhideWhenUsed/>
    <w:rsid w:val="00ED2C3C"/>
    <w:pPr>
      <w:spacing w:after="120"/>
    </w:pPr>
  </w:style>
  <w:style w:type="character" w:customStyle="1" w:styleId="BodyTextChar">
    <w:name w:val="Body Text Char"/>
    <w:basedOn w:val="DefaultParagraphFont"/>
    <w:link w:val="BodyText"/>
    <w:uiPriority w:val="99"/>
    <w:rsid w:val="00ED2C3C"/>
    <w:rPr>
      <w:rFonts w:ascii="Calibri" w:eastAsia="Calibri" w:hAnsi="Calibri" w:cs="Times New Roman"/>
    </w:rPr>
  </w:style>
  <w:style w:type="character" w:customStyle="1" w:styleId="Heading1Char">
    <w:name w:val="Heading 1 Char"/>
    <w:aliases w:val="H1 Char,First subtitle Char"/>
    <w:basedOn w:val="DefaultParagraphFont"/>
    <w:link w:val="Heading1"/>
    <w:rsid w:val="00ED2C3C"/>
    <w:rPr>
      <w:rFonts w:ascii="Arial" w:eastAsia="Calibri" w:hAnsi="Arial" w:cs="Arial"/>
      <w:b/>
      <w:bCs/>
      <w:kern w:val="32"/>
      <w:sz w:val="32"/>
      <w:szCs w:val="32"/>
      <w:lang w:eastAsia="lv-LV"/>
    </w:rPr>
  </w:style>
  <w:style w:type="paragraph" w:styleId="Header">
    <w:name w:val="header"/>
    <w:basedOn w:val="Normal"/>
    <w:link w:val="HeaderChar"/>
    <w:rsid w:val="00ED2C3C"/>
    <w:pPr>
      <w:tabs>
        <w:tab w:val="center" w:pos="4153"/>
        <w:tab w:val="right" w:pos="8306"/>
      </w:tabs>
      <w:spacing w:after="0" w:line="240" w:lineRule="auto"/>
    </w:pPr>
    <w:rPr>
      <w:rFonts w:ascii="Times New Roman" w:hAnsi="Times New Roman"/>
      <w:sz w:val="24"/>
      <w:szCs w:val="24"/>
      <w:lang w:val="en-GB" w:eastAsia="en-GB"/>
    </w:rPr>
  </w:style>
  <w:style w:type="character" w:customStyle="1" w:styleId="HeaderChar">
    <w:name w:val="Header Char"/>
    <w:basedOn w:val="DefaultParagraphFont"/>
    <w:link w:val="Header"/>
    <w:rsid w:val="00ED2C3C"/>
    <w:rPr>
      <w:rFonts w:ascii="Times New Roman" w:eastAsia="Calibri" w:hAnsi="Times New Roman" w:cs="Times New Roman"/>
      <w:sz w:val="24"/>
      <w:szCs w:val="24"/>
      <w:lang w:val="en-GB" w:eastAsia="en-GB"/>
    </w:rPr>
  </w:style>
  <w:style w:type="paragraph" w:customStyle="1" w:styleId="Pielikums">
    <w:name w:val="Pielikums"/>
    <w:basedOn w:val="Normal"/>
    <w:rsid w:val="00ED2C3C"/>
    <w:pPr>
      <w:spacing w:after="0" w:line="240" w:lineRule="auto"/>
      <w:jc w:val="right"/>
    </w:pPr>
    <w:rPr>
      <w:rFonts w:ascii="Arial" w:hAnsi="Arial"/>
      <w:b/>
      <w:sz w:val="24"/>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76"/>
    <w:rPr>
      <w:rFonts w:ascii="Calibri" w:eastAsia="Calibri" w:hAnsi="Calibri" w:cs="Times New Roman"/>
    </w:rPr>
  </w:style>
  <w:style w:type="paragraph" w:styleId="Heading1">
    <w:name w:val="heading 1"/>
    <w:aliases w:val="H1,First subtitle"/>
    <w:basedOn w:val="Normal"/>
    <w:next w:val="Normal"/>
    <w:link w:val="Heading1Char"/>
    <w:qFormat/>
    <w:rsid w:val="00ED2C3C"/>
    <w:pPr>
      <w:keepNext/>
      <w:spacing w:before="240" w:after="60" w:line="240" w:lineRule="auto"/>
      <w:outlineLvl w:val="0"/>
    </w:pPr>
    <w:rPr>
      <w:rFonts w:ascii="Arial" w:hAnsi="Arial" w:cs="Arial"/>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5 Char"/>
    <w:basedOn w:val="Normal"/>
    <w:link w:val="FooterChar"/>
    <w:uiPriority w:val="99"/>
    <w:rsid w:val="00D33B76"/>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FooterChar">
    <w:name w:val="Footer Char"/>
    <w:aliases w:val="Char5 Char Char"/>
    <w:basedOn w:val="DefaultParagraphFont"/>
    <w:link w:val="Footer"/>
    <w:uiPriority w:val="99"/>
    <w:rsid w:val="00D33B76"/>
    <w:rPr>
      <w:rFonts w:ascii="Times New Roman" w:eastAsia="Times New Roman" w:hAnsi="Times New Roman" w:cs="Times New Roman"/>
      <w:sz w:val="24"/>
      <w:szCs w:val="24"/>
      <w:lang w:val="en-GB" w:eastAsia="en-GB"/>
    </w:rPr>
  </w:style>
  <w:style w:type="paragraph" w:customStyle="1" w:styleId="Punkts">
    <w:name w:val="Punkts"/>
    <w:basedOn w:val="Normal"/>
    <w:next w:val="Normal"/>
    <w:rsid w:val="00D33B76"/>
    <w:pPr>
      <w:tabs>
        <w:tab w:val="num" w:pos="851"/>
      </w:tabs>
      <w:spacing w:after="0" w:line="240" w:lineRule="auto"/>
      <w:ind w:left="851" w:hanging="851"/>
    </w:pPr>
    <w:rPr>
      <w:rFonts w:ascii="Arial" w:eastAsia="Times New Roman" w:hAnsi="Arial"/>
      <w:b/>
      <w:sz w:val="20"/>
      <w:szCs w:val="24"/>
      <w:lang w:eastAsia="lv-LV"/>
    </w:rPr>
  </w:style>
  <w:style w:type="paragraph" w:styleId="ListParagraph">
    <w:name w:val="List Paragraph"/>
    <w:basedOn w:val="Normal"/>
    <w:qFormat/>
    <w:rsid w:val="00D33B76"/>
    <w:pPr>
      <w:ind w:left="720"/>
      <w:contextualSpacing/>
    </w:pPr>
  </w:style>
  <w:style w:type="paragraph" w:customStyle="1" w:styleId="Apakpunkts">
    <w:name w:val="Apakšpunkts"/>
    <w:basedOn w:val="Normal"/>
    <w:link w:val="ApakpunktsChar"/>
    <w:rsid w:val="00D33B76"/>
    <w:pPr>
      <w:tabs>
        <w:tab w:val="num" w:pos="851"/>
      </w:tabs>
      <w:spacing w:after="0" w:line="240" w:lineRule="auto"/>
      <w:ind w:left="851" w:hanging="851"/>
    </w:pPr>
    <w:rPr>
      <w:rFonts w:ascii="Arial" w:eastAsia="Times New Roman" w:hAnsi="Arial"/>
      <w:b/>
      <w:sz w:val="20"/>
      <w:szCs w:val="24"/>
      <w:lang w:eastAsia="lv-LV"/>
    </w:rPr>
  </w:style>
  <w:style w:type="character" w:customStyle="1" w:styleId="ApakpunktsChar">
    <w:name w:val="Apakšpunkts Char"/>
    <w:link w:val="Apakpunkts"/>
    <w:locked/>
    <w:rsid w:val="00D33B76"/>
    <w:rPr>
      <w:rFonts w:ascii="Arial" w:eastAsia="Times New Roman" w:hAnsi="Arial" w:cs="Times New Roman"/>
      <w:b/>
      <w:sz w:val="20"/>
      <w:szCs w:val="24"/>
      <w:lang w:eastAsia="lv-LV"/>
    </w:rPr>
  </w:style>
  <w:style w:type="paragraph" w:customStyle="1" w:styleId="Rindkopa">
    <w:name w:val="Rindkopa"/>
    <w:basedOn w:val="Normal"/>
    <w:next w:val="Punkts"/>
    <w:rsid w:val="00D33B76"/>
    <w:pPr>
      <w:spacing w:after="0" w:line="240" w:lineRule="auto"/>
      <w:ind w:left="851"/>
      <w:jc w:val="both"/>
    </w:pPr>
    <w:rPr>
      <w:rFonts w:ascii="Arial" w:eastAsia="Times New Roman" w:hAnsi="Arial"/>
      <w:sz w:val="20"/>
      <w:szCs w:val="24"/>
      <w:lang w:eastAsia="lv-LV"/>
    </w:rPr>
  </w:style>
  <w:style w:type="character" w:styleId="FootnoteReference">
    <w:name w:val="footnote reference"/>
    <w:semiHidden/>
    <w:rsid w:val="00D33B76"/>
    <w:rPr>
      <w:vertAlign w:val="superscript"/>
    </w:rPr>
  </w:style>
  <w:style w:type="paragraph" w:styleId="BodyTextIndent">
    <w:name w:val="Body Text Indent"/>
    <w:basedOn w:val="Normal"/>
    <w:link w:val="BodyTextIndentChar"/>
    <w:rsid w:val="00D33B76"/>
    <w:pPr>
      <w:spacing w:after="120" w:line="240" w:lineRule="auto"/>
      <w:ind w:left="283"/>
    </w:pPr>
    <w:rPr>
      <w:rFonts w:ascii="Times New Roman" w:hAnsi="Times New Roman"/>
      <w:sz w:val="24"/>
      <w:szCs w:val="24"/>
      <w:lang w:eastAsia="lv-LV"/>
    </w:rPr>
  </w:style>
  <w:style w:type="character" w:customStyle="1" w:styleId="BodyTextIndentChar">
    <w:name w:val="Body Text Indent Char"/>
    <w:basedOn w:val="DefaultParagraphFont"/>
    <w:link w:val="BodyTextIndent"/>
    <w:rsid w:val="00D33B76"/>
    <w:rPr>
      <w:rFonts w:ascii="Times New Roman" w:eastAsia="Calibri" w:hAnsi="Times New Roman" w:cs="Times New Roman"/>
      <w:sz w:val="24"/>
      <w:szCs w:val="24"/>
      <w:lang w:eastAsia="lv-LV"/>
    </w:rPr>
  </w:style>
  <w:style w:type="paragraph" w:styleId="List2">
    <w:name w:val="List 2"/>
    <w:basedOn w:val="Normal"/>
    <w:rsid w:val="00D33B76"/>
    <w:pPr>
      <w:spacing w:after="0" w:line="240" w:lineRule="auto"/>
      <w:ind w:left="566" w:hanging="283"/>
    </w:pPr>
    <w:rPr>
      <w:rFonts w:ascii="Times New Roman" w:hAnsi="Times New Roman"/>
      <w:sz w:val="24"/>
      <w:szCs w:val="24"/>
      <w:lang w:val="en-US"/>
    </w:rPr>
  </w:style>
  <w:style w:type="paragraph" w:styleId="TOC1">
    <w:name w:val="toc 1"/>
    <w:basedOn w:val="Normal"/>
    <w:next w:val="Normal"/>
    <w:autoRedefine/>
    <w:semiHidden/>
    <w:rsid w:val="00D33B76"/>
    <w:pPr>
      <w:tabs>
        <w:tab w:val="right" w:leader="dot" w:pos="8302"/>
      </w:tabs>
      <w:spacing w:after="0" w:line="240" w:lineRule="auto"/>
      <w:ind w:left="284" w:hanging="284"/>
      <w:jc w:val="both"/>
    </w:pPr>
    <w:rPr>
      <w:rFonts w:ascii="Times New Roman" w:hAnsi="Times New Roman"/>
      <w:b/>
      <w:color w:val="C00000"/>
      <w:sz w:val="24"/>
      <w:szCs w:val="24"/>
      <w:lang w:eastAsia="lv-LV"/>
    </w:rPr>
  </w:style>
  <w:style w:type="paragraph" w:customStyle="1" w:styleId="DefaultText">
    <w:name w:val="Default Text"/>
    <w:rsid w:val="00D33B76"/>
    <w:pPr>
      <w:spacing w:after="0" w:line="240" w:lineRule="auto"/>
    </w:pPr>
    <w:rPr>
      <w:rFonts w:ascii="Times New Roman" w:eastAsia="Calibri" w:hAnsi="Times New Roman" w:cs="Times New Roman"/>
      <w:color w:val="000000"/>
      <w:sz w:val="24"/>
      <w:szCs w:val="20"/>
      <w:lang w:val="en-GB"/>
    </w:rPr>
  </w:style>
  <w:style w:type="paragraph" w:customStyle="1" w:styleId="Paragrfs">
    <w:name w:val="Paragrāfs"/>
    <w:basedOn w:val="Normal"/>
    <w:next w:val="Rindkopa"/>
    <w:rsid w:val="00D33B76"/>
    <w:pPr>
      <w:tabs>
        <w:tab w:val="num" w:pos="851"/>
      </w:tabs>
      <w:spacing w:after="0" w:line="240" w:lineRule="auto"/>
      <w:ind w:left="851" w:hanging="851"/>
      <w:jc w:val="both"/>
    </w:pPr>
    <w:rPr>
      <w:rFonts w:ascii="Arial" w:hAnsi="Arial"/>
      <w:sz w:val="20"/>
      <w:szCs w:val="24"/>
      <w:lang w:eastAsia="lv-LV"/>
    </w:rPr>
  </w:style>
  <w:style w:type="character" w:customStyle="1" w:styleId="apple-style-span">
    <w:name w:val="apple-style-span"/>
    <w:rsid w:val="00D33B76"/>
  </w:style>
  <w:style w:type="paragraph" w:styleId="FootnoteText">
    <w:name w:val="footnote text"/>
    <w:basedOn w:val="Normal"/>
    <w:link w:val="FootnoteTextChar"/>
    <w:semiHidden/>
    <w:rsid w:val="00D33B7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D33B76"/>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4F6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AD9"/>
    <w:rPr>
      <w:rFonts w:ascii="Tahoma" w:eastAsia="Calibri" w:hAnsi="Tahoma" w:cs="Tahoma"/>
      <w:sz w:val="16"/>
      <w:szCs w:val="16"/>
    </w:rPr>
  </w:style>
  <w:style w:type="paragraph" w:styleId="List3">
    <w:name w:val="List 3"/>
    <w:basedOn w:val="Normal"/>
    <w:uiPriority w:val="99"/>
    <w:semiHidden/>
    <w:unhideWhenUsed/>
    <w:rsid w:val="004F6AD9"/>
    <w:pPr>
      <w:ind w:left="849" w:hanging="283"/>
      <w:contextualSpacing/>
    </w:pPr>
  </w:style>
  <w:style w:type="paragraph" w:styleId="BodyText">
    <w:name w:val="Body Text"/>
    <w:basedOn w:val="Normal"/>
    <w:link w:val="BodyTextChar"/>
    <w:uiPriority w:val="99"/>
    <w:unhideWhenUsed/>
    <w:rsid w:val="00ED2C3C"/>
    <w:pPr>
      <w:spacing w:after="120"/>
    </w:pPr>
  </w:style>
  <w:style w:type="character" w:customStyle="1" w:styleId="BodyTextChar">
    <w:name w:val="Body Text Char"/>
    <w:basedOn w:val="DefaultParagraphFont"/>
    <w:link w:val="BodyText"/>
    <w:uiPriority w:val="99"/>
    <w:rsid w:val="00ED2C3C"/>
    <w:rPr>
      <w:rFonts w:ascii="Calibri" w:eastAsia="Calibri" w:hAnsi="Calibri" w:cs="Times New Roman"/>
    </w:rPr>
  </w:style>
  <w:style w:type="character" w:customStyle="1" w:styleId="Heading1Char">
    <w:name w:val="Heading 1 Char"/>
    <w:aliases w:val="H1 Char,First subtitle Char"/>
    <w:basedOn w:val="DefaultParagraphFont"/>
    <w:link w:val="Heading1"/>
    <w:rsid w:val="00ED2C3C"/>
    <w:rPr>
      <w:rFonts w:ascii="Arial" w:eastAsia="Calibri" w:hAnsi="Arial" w:cs="Arial"/>
      <w:b/>
      <w:bCs/>
      <w:kern w:val="32"/>
      <w:sz w:val="32"/>
      <w:szCs w:val="32"/>
      <w:lang w:eastAsia="lv-LV"/>
    </w:rPr>
  </w:style>
  <w:style w:type="paragraph" w:styleId="Header">
    <w:name w:val="header"/>
    <w:basedOn w:val="Normal"/>
    <w:link w:val="HeaderChar"/>
    <w:rsid w:val="00ED2C3C"/>
    <w:pPr>
      <w:tabs>
        <w:tab w:val="center" w:pos="4153"/>
        <w:tab w:val="right" w:pos="8306"/>
      </w:tabs>
      <w:spacing w:after="0" w:line="240" w:lineRule="auto"/>
    </w:pPr>
    <w:rPr>
      <w:rFonts w:ascii="Times New Roman" w:hAnsi="Times New Roman"/>
      <w:sz w:val="24"/>
      <w:szCs w:val="24"/>
      <w:lang w:val="en-GB" w:eastAsia="en-GB"/>
    </w:rPr>
  </w:style>
  <w:style w:type="character" w:customStyle="1" w:styleId="HeaderChar">
    <w:name w:val="Header Char"/>
    <w:basedOn w:val="DefaultParagraphFont"/>
    <w:link w:val="Header"/>
    <w:rsid w:val="00ED2C3C"/>
    <w:rPr>
      <w:rFonts w:ascii="Times New Roman" w:eastAsia="Calibri" w:hAnsi="Times New Roman" w:cs="Times New Roman"/>
      <w:sz w:val="24"/>
      <w:szCs w:val="24"/>
      <w:lang w:val="en-GB" w:eastAsia="en-GB"/>
    </w:rPr>
  </w:style>
  <w:style w:type="paragraph" w:customStyle="1" w:styleId="Pielikums">
    <w:name w:val="Pielikums"/>
    <w:basedOn w:val="Normal"/>
    <w:rsid w:val="00ED2C3C"/>
    <w:pPr>
      <w:spacing w:after="0" w:line="240" w:lineRule="auto"/>
      <w:jc w:val="right"/>
    </w:pPr>
    <w:rPr>
      <w:rFonts w:ascii="Arial" w:hAnsi="Arial"/>
      <w:b/>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4408</Words>
  <Characters>2513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Rutina</dc:creator>
  <cp:lastModifiedBy>Vita Rutina</cp:lastModifiedBy>
  <cp:revision>4</cp:revision>
  <dcterms:created xsi:type="dcterms:W3CDTF">2013-05-13T08:18:00Z</dcterms:created>
  <dcterms:modified xsi:type="dcterms:W3CDTF">2013-05-13T11:06:00Z</dcterms:modified>
</cp:coreProperties>
</file>