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Default="00987827" w:rsidP="00987827">
      <w:pPr>
        <w:tabs>
          <w:tab w:val="right" w:leader="underscore" w:pos="2127"/>
          <w:tab w:val="left" w:pos="2410"/>
          <w:tab w:val="right" w:leader="underscore" w:pos="4820"/>
        </w:tabs>
        <w:snapToGrid w:val="0"/>
        <w:ind w:firstLine="720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                             </w:t>
      </w:r>
      <w:r w:rsidR="00603275"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5E27A8" w:rsidRDefault="006D1E3C" w:rsidP="005E27A8">
      <w:pPr>
        <w:tabs>
          <w:tab w:val="right" w:pos="9639"/>
        </w:tabs>
        <w:jc w:val="center"/>
        <w:rPr>
          <w:lang w:val="lv-LV"/>
        </w:rPr>
      </w:pPr>
      <w:r w:rsidRPr="006D1E3C">
        <w:rPr>
          <w:lang w:val="lv-LV"/>
        </w:rPr>
        <w:t>“</w:t>
      </w:r>
      <w:r w:rsidR="005E27A8" w:rsidRPr="005E27A8">
        <w:rPr>
          <w:lang w:val="lv-LV"/>
        </w:rPr>
        <w:t>Zemes kadastrālās uzmērīšanas pakalpojumi</w:t>
      </w:r>
    </w:p>
    <w:p w:rsidR="005E27A8" w:rsidRPr="005E27A8" w:rsidRDefault="005E27A8" w:rsidP="005E27A8">
      <w:pPr>
        <w:tabs>
          <w:tab w:val="right" w:pos="9639"/>
        </w:tabs>
        <w:jc w:val="center"/>
        <w:rPr>
          <w:lang w:val="lv-LV"/>
        </w:rPr>
      </w:pPr>
      <w:r w:rsidRPr="005E27A8">
        <w:rPr>
          <w:lang w:val="lv-LV"/>
        </w:rPr>
        <w:t xml:space="preserve">Daugavpils novada pašvaldības vajadzībām” </w:t>
      </w:r>
    </w:p>
    <w:p w:rsidR="00A6529C" w:rsidRPr="00033FE7" w:rsidRDefault="005E27A8" w:rsidP="005E27A8">
      <w:pPr>
        <w:tabs>
          <w:tab w:val="right" w:pos="9639"/>
        </w:tabs>
        <w:jc w:val="center"/>
        <w:rPr>
          <w:sz w:val="28"/>
          <w:szCs w:val="28"/>
          <w:lang w:val="lv-LV"/>
        </w:rPr>
      </w:pPr>
      <w:r w:rsidRPr="005E27A8">
        <w:rPr>
          <w:lang w:val="lv-LV"/>
        </w:rPr>
        <w:t>iepirkuma identifikācijas Nr. DND 2018/16</w:t>
      </w: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>,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A6529C" w:rsidRPr="00033FE7">
        <w:rPr>
          <w:lang w:val="lv-LV"/>
        </w:rPr>
        <w:t xml:space="preserve">. gada </w:t>
      </w:r>
      <w:r w:rsidR="006D0F3A">
        <w:rPr>
          <w:lang w:val="lv-LV"/>
        </w:rPr>
        <w:t>1</w:t>
      </w:r>
      <w:r w:rsidR="005E27A8">
        <w:rPr>
          <w:lang w:val="lv-LV"/>
        </w:rPr>
        <w:t>6</w:t>
      </w:r>
      <w:r w:rsidR="001C337D" w:rsidRPr="00033FE7">
        <w:rPr>
          <w:lang w:val="lv-LV"/>
        </w:rPr>
        <w:t>.</w:t>
      </w:r>
      <w:r w:rsidR="006D1E3C">
        <w:rPr>
          <w:lang w:val="lv-LV"/>
        </w:rPr>
        <w:t>ma</w:t>
      </w:r>
      <w:r w:rsidR="005E27A8">
        <w:rPr>
          <w:lang w:val="lv-LV"/>
        </w:rPr>
        <w:t>ij</w:t>
      </w:r>
      <w:r w:rsidR="006D1E3C">
        <w:rPr>
          <w:lang w:val="lv-LV"/>
        </w:rPr>
        <w:t>ā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6D0F3A" w:rsidRPr="00033FE7" w:rsidRDefault="006D0F3A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5E27A8">
        <w:rPr>
          <w:lang w:val="lv-LV"/>
        </w:rPr>
        <w:t>16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5E27A8" w:rsidRPr="005E27A8" w:rsidRDefault="00A6529C" w:rsidP="005E27A8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5E27A8" w:rsidRPr="005E27A8">
        <w:rPr>
          <w:lang w:val="lv-LV"/>
        </w:rPr>
        <w:t xml:space="preserve">Zemes kadastrālās uzmērīšanas pakalpojumi Daugavpils novada pašvaldības vajadzībām” 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6D1E3C">
        <w:rPr>
          <w:lang w:val="lv-LV"/>
        </w:rPr>
        <w:t>1</w:t>
      </w:r>
      <w:r w:rsidR="005E27A8">
        <w:rPr>
          <w:lang w:val="lv-LV"/>
        </w:rPr>
        <w:t>4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5E27A8">
        <w:rPr>
          <w:lang w:val="lv-LV"/>
        </w:rPr>
        <w:t>5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2</w:t>
      </w:r>
      <w:r w:rsidR="006D1E3C">
        <w:rPr>
          <w:lang w:val="lv-LV"/>
        </w:rPr>
        <w:t>8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5E27A8">
        <w:rPr>
          <w:lang w:val="lv-LV"/>
        </w:rPr>
        <w:t>5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5E27A8" w:rsidRPr="005E27A8" w:rsidRDefault="00800C91" w:rsidP="005E27A8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  <w:r w:rsidRPr="005E27A8">
        <w:rPr>
          <w:bCs/>
          <w:szCs w:val="24"/>
          <w:lang w:eastAsia="lv-LV"/>
        </w:rPr>
        <w:t xml:space="preserve">Iepirkuma komisija izvēlas </w:t>
      </w:r>
      <w:r w:rsidR="005E27A8">
        <w:t xml:space="preserve">normatīvajiem  aktiem un </w:t>
      </w:r>
      <w:r w:rsidR="005E27A8">
        <w:t>šī nolikuma prasībām atbilstošu</w:t>
      </w:r>
      <w:r w:rsidR="005E27A8">
        <w:t xml:space="preserve"> </w:t>
      </w:r>
      <w:r w:rsidR="005E27A8" w:rsidRPr="005E27A8">
        <w:rPr>
          <w:b/>
        </w:rPr>
        <w:t>saimnieciski visizdevīgāko piedāvājumu kuru noteiks ņemot vērā tikai cenu (finanšu piedāvājuma vienību kopsumma). Par saimnieciski visizdevīgāko piedāvājumu tiks atzīts piedāvājums ar viszemāko cenu.</w:t>
      </w:r>
    </w:p>
    <w:p w:rsidR="001C5331" w:rsidRDefault="009C73BD" w:rsidP="005E27A8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Piedāvājumu iesnieguš</w:t>
      </w:r>
      <w:r w:rsidR="00EE5C28" w:rsidRPr="00033FE7">
        <w:rPr>
          <w:b/>
          <w:u w:val="single"/>
        </w:rPr>
        <w:t>ie</w:t>
      </w:r>
      <w:r w:rsidRPr="00033FE7">
        <w:rPr>
          <w:b/>
          <w:u w:val="single"/>
        </w:rPr>
        <w:t xml:space="preserve"> pretendent</w:t>
      </w:r>
      <w:r w:rsidR="00EE5C28" w:rsidRPr="00033FE7">
        <w:rPr>
          <w:b/>
          <w:u w:val="single"/>
        </w:rPr>
        <w:t>i</w:t>
      </w:r>
      <w:r w:rsidRPr="00033FE7">
        <w:rPr>
          <w:b/>
          <w:u w:val="single"/>
        </w:rPr>
        <w:t xml:space="preserve"> un piedāvātā</w:t>
      </w:r>
      <w:r w:rsidR="00800C91" w:rsidRPr="00033FE7">
        <w:rPr>
          <w:b/>
          <w:u w:val="single"/>
        </w:rPr>
        <w:t xml:space="preserve"> līgumcena </w:t>
      </w:r>
      <w:r w:rsidRPr="00033FE7">
        <w:rPr>
          <w:b/>
          <w:u w:val="single"/>
        </w:rPr>
        <w:t>cena iepirkum</w:t>
      </w:r>
      <w:r w:rsidR="00EE5C28" w:rsidRPr="00033FE7">
        <w:rPr>
          <w:b/>
          <w:u w:val="single"/>
        </w:rPr>
        <w:t>ā</w:t>
      </w:r>
      <w:r w:rsidR="001C5331" w:rsidRPr="00033FE7">
        <w:rPr>
          <w:b/>
          <w:u w:val="single"/>
        </w:rPr>
        <w:t>:</w:t>
      </w:r>
      <w:r w:rsidR="006D1E3C">
        <w:rPr>
          <w:b/>
          <w:u w:val="single"/>
        </w:rPr>
        <w:t xml:space="preserve"> </w:t>
      </w:r>
      <w:r w:rsidR="006D1E3C" w:rsidRPr="006D1E3C">
        <w:t>piedāvājumi nav iesniegti</w:t>
      </w:r>
    </w:p>
    <w:p w:rsidR="006D1E3C" w:rsidRDefault="006D1E3C" w:rsidP="009C73BD">
      <w:pPr>
        <w:jc w:val="both"/>
        <w:rPr>
          <w:lang w:val="lv-LV"/>
        </w:rPr>
      </w:pPr>
    </w:p>
    <w:p w:rsidR="006D1E3C" w:rsidRPr="006D1E3C" w:rsidRDefault="006D1E3C" w:rsidP="009C73BD">
      <w:pPr>
        <w:jc w:val="both"/>
        <w:rPr>
          <w:lang w:val="lv-LV"/>
        </w:rPr>
      </w:pPr>
      <w:r w:rsidRPr="006D1E3C">
        <w:rPr>
          <w:b/>
          <w:u w:val="single"/>
          <w:lang w:val="lv-LV"/>
        </w:rPr>
        <w:t>Lēmums</w:t>
      </w:r>
      <w:r>
        <w:rPr>
          <w:lang w:val="lv-LV"/>
        </w:rPr>
        <w:t xml:space="preserve">: </w:t>
      </w:r>
      <w:r w:rsidR="005E27A8" w:rsidRPr="005E27A8">
        <w:rPr>
          <w:lang w:val="lv-LV"/>
        </w:rPr>
        <w:t>Pārtraukt iepirkumu “Zemes kadastrālās uzmērīšanas pakalpojumi Daugavpils novada pašvaldības vajadzībām”, iepirkuma identifikācijas Nr. DND 2018/16, sakarā ar nepieciešamību veikt precizējumus iepirkuma tehniskajā specifikācijā un citos iepirkuma dokumentos.</w:t>
      </w:r>
    </w:p>
    <w:p w:rsidR="00A6529C" w:rsidRPr="00033FE7" w:rsidRDefault="00A6529C" w:rsidP="00072C2B">
      <w:pPr>
        <w:pStyle w:val="NormalWeb"/>
        <w:spacing w:before="0" w:beforeAutospacing="0" w:after="0"/>
        <w:jc w:val="both"/>
      </w:pPr>
    </w:p>
    <w:p w:rsidR="00A6529C" w:rsidRDefault="00800C91" w:rsidP="00072C2B">
      <w:pPr>
        <w:pStyle w:val="NormalWeb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>: 2018.gada 1</w:t>
      </w:r>
      <w:r w:rsidR="005E27A8">
        <w:t>6</w:t>
      </w:r>
      <w:r w:rsidRPr="00033FE7">
        <w:t>.</w:t>
      </w:r>
      <w:r w:rsidR="006D1E3C">
        <w:t>ma</w:t>
      </w:r>
      <w:r w:rsidR="005E27A8">
        <w:t>ijā</w:t>
      </w:r>
      <w:bookmarkStart w:id="0" w:name="_GoBack"/>
      <w:bookmarkEnd w:id="0"/>
    </w:p>
    <w:p w:rsidR="00A6529C" w:rsidRPr="00033FE7" w:rsidRDefault="00A6529C" w:rsidP="00A6529C">
      <w:pPr>
        <w:pStyle w:val="NormalWeb"/>
        <w:spacing w:before="0" w:beforeAutospacing="0" w:after="0"/>
        <w:ind w:left="2880" w:hanging="2880"/>
        <w:jc w:val="both"/>
      </w:pPr>
    </w:p>
    <w:p w:rsidR="00033FE7" w:rsidRPr="00033FE7" w:rsidRDefault="00033FE7" w:rsidP="00A6529C">
      <w:pPr>
        <w:pStyle w:val="NormalWeb"/>
        <w:spacing w:before="0" w:beforeAutospacing="0" w:after="0"/>
        <w:ind w:left="2880" w:hanging="2880"/>
        <w:jc w:val="both"/>
      </w:pPr>
    </w:p>
    <w:sectPr w:rsidR="00033FE7" w:rsidRPr="00033FE7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3FBA"/>
    <w:multiLevelType w:val="multilevel"/>
    <w:tmpl w:val="04302026"/>
    <w:lvl w:ilvl="0">
      <w:start w:val="2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B26D3"/>
    <w:rsid w:val="001C337D"/>
    <w:rsid w:val="001C5331"/>
    <w:rsid w:val="00257292"/>
    <w:rsid w:val="002A0A24"/>
    <w:rsid w:val="002E4EC0"/>
    <w:rsid w:val="00300560"/>
    <w:rsid w:val="003B3AF4"/>
    <w:rsid w:val="0047142A"/>
    <w:rsid w:val="005002E4"/>
    <w:rsid w:val="005E27A8"/>
    <w:rsid w:val="00603275"/>
    <w:rsid w:val="006D0F3A"/>
    <w:rsid w:val="006D1E3C"/>
    <w:rsid w:val="00800C91"/>
    <w:rsid w:val="00863237"/>
    <w:rsid w:val="0096033C"/>
    <w:rsid w:val="00987827"/>
    <w:rsid w:val="009C73BD"/>
    <w:rsid w:val="00A6529C"/>
    <w:rsid w:val="00C6653B"/>
    <w:rsid w:val="00CF724F"/>
    <w:rsid w:val="00E11B5B"/>
    <w:rsid w:val="00E12DB2"/>
    <w:rsid w:val="00E95CE4"/>
    <w:rsid w:val="00EE5C28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Bullet list,Colorful List - Accent 12,H&amp;P List Paragraph,Normal bullet 2,Saistīto dokumentu saraksts"/>
    <w:basedOn w:val="Normal"/>
    <w:uiPriority w:val="99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,List Paragraph1 Char,2 Char,Bullet list Char,Colorful List - Accent 12 Char,H&amp;P List Paragraph Char,Normal bullet 2 Char,Saistīto dokumentu saraksts Char"/>
    <w:link w:val="ListParagraph1"/>
    <w:uiPriority w:val="99"/>
    <w:qFormat/>
    <w:locked/>
    <w:rsid w:val="00800C9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Bullet list,Colorful List - Accent 12,H&amp;P List Paragraph,Normal bullet 2,Saistīto dokumentu saraksts"/>
    <w:basedOn w:val="Normal"/>
    <w:uiPriority w:val="99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,List Paragraph1 Char,2 Char,Bullet list Char,Colorful List - Accent 12 Char,H&amp;P List Paragraph Char,Normal bullet 2 Char,Saistīto dokumentu saraksts Char"/>
    <w:link w:val="ListParagraph1"/>
    <w:uiPriority w:val="99"/>
    <w:qFormat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Iveta Pundure</cp:lastModifiedBy>
  <cp:revision>3</cp:revision>
  <cp:lastPrinted>2018-05-16T10:56:00Z</cp:lastPrinted>
  <dcterms:created xsi:type="dcterms:W3CDTF">2018-05-16T10:39:00Z</dcterms:created>
  <dcterms:modified xsi:type="dcterms:W3CDTF">2018-05-16T10:59:00Z</dcterms:modified>
</cp:coreProperties>
</file>