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5" w:rsidRDefault="00603275" w:rsidP="00106BF1">
      <w:pPr>
        <w:tabs>
          <w:tab w:val="right" w:leader="underscore" w:pos="2127"/>
          <w:tab w:val="left" w:pos="2410"/>
          <w:tab w:val="right" w:leader="underscore" w:pos="4820"/>
        </w:tabs>
        <w:snapToGrid w:val="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</w:t>
      </w:r>
      <w:bookmarkStart w:id="0" w:name="_GoBack"/>
      <w:bookmarkEnd w:id="0"/>
      <w:r>
        <w:rPr>
          <w:b/>
          <w:bCs/>
          <w:sz w:val="28"/>
          <w:szCs w:val="28"/>
          <w:lang w:val="lv-LV"/>
        </w:rPr>
        <w:t>aziņojums par l</w:t>
      </w:r>
      <w:r w:rsidR="00800C91" w:rsidRPr="00033FE7">
        <w:rPr>
          <w:b/>
          <w:bCs/>
          <w:sz w:val="28"/>
          <w:szCs w:val="28"/>
          <w:lang w:val="lv-LV"/>
        </w:rPr>
        <w:t>ēmumu</w:t>
      </w:r>
    </w:p>
    <w:p w:rsidR="00A6529C" w:rsidRPr="00033FE7" w:rsidRDefault="00A6529C" w:rsidP="00106BF1">
      <w:pPr>
        <w:tabs>
          <w:tab w:val="right" w:leader="underscore" w:pos="2127"/>
          <w:tab w:val="left" w:pos="2410"/>
          <w:tab w:val="right" w:leader="underscore" w:pos="4820"/>
        </w:tabs>
        <w:snapToGrid w:val="0"/>
        <w:jc w:val="center"/>
        <w:rPr>
          <w:b/>
          <w:bCs/>
          <w:sz w:val="28"/>
          <w:szCs w:val="28"/>
          <w:lang w:val="lv-LV"/>
        </w:rPr>
      </w:pPr>
      <w:r w:rsidRPr="00033FE7">
        <w:rPr>
          <w:b/>
          <w:bCs/>
          <w:sz w:val="28"/>
          <w:szCs w:val="28"/>
          <w:lang w:val="lv-LV"/>
        </w:rPr>
        <w:t>par līguma slēgšanas tiesību piešķiršanu iepirkumā</w:t>
      </w:r>
    </w:p>
    <w:p w:rsidR="00106BF1" w:rsidRDefault="001C5331" w:rsidP="00106BF1">
      <w:pPr>
        <w:tabs>
          <w:tab w:val="right" w:pos="9639"/>
        </w:tabs>
        <w:jc w:val="center"/>
        <w:rPr>
          <w:b/>
          <w:bCs/>
          <w:sz w:val="28"/>
          <w:szCs w:val="28"/>
          <w:lang w:val="lv-LV"/>
        </w:rPr>
      </w:pPr>
      <w:r w:rsidRPr="00033FE7">
        <w:rPr>
          <w:lang w:val="lv-LV"/>
        </w:rPr>
        <w:t>“</w:t>
      </w:r>
      <w:r w:rsidR="00106BF1" w:rsidRPr="00106BF1">
        <w:rPr>
          <w:b/>
          <w:sz w:val="28"/>
          <w:szCs w:val="28"/>
          <w:lang w:val="lv-LV"/>
        </w:rPr>
        <w:t>Z</w:t>
      </w:r>
      <w:r w:rsidR="00106BF1" w:rsidRPr="00106BF1">
        <w:rPr>
          <w:b/>
          <w:bCs/>
          <w:sz w:val="28"/>
          <w:szCs w:val="28"/>
          <w:lang w:val="lv-LV"/>
        </w:rPr>
        <w:t>emes kadastrālās uzmērīšanas pakalpojumi Daugavpils novada pašvaldības vajadzībām</w:t>
      </w:r>
      <w:r w:rsidR="00106BF1">
        <w:rPr>
          <w:b/>
          <w:bCs/>
          <w:sz w:val="28"/>
          <w:szCs w:val="28"/>
          <w:lang w:val="lv-LV"/>
        </w:rPr>
        <w:t>”</w:t>
      </w:r>
    </w:p>
    <w:p w:rsidR="00A6529C" w:rsidRDefault="009C73BD" w:rsidP="00106BF1">
      <w:pPr>
        <w:tabs>
          <w:tab w:val="right" w:pos="9639"/>
        </w:tabs>
        <w:jc w:val="center"/>
        <w:rPr>
          <w:lang w:val="lv-LV"/>
        </w:rPr>
      </w:pPr>
      <w:r w:rsidRPr="00033FE7">
        <w:rPr>
          <w:lang w:val="lv-LV"/>
        </w:rPr>
        <w:t xml:space="preserve"> (</w:t>
      </w:r>
      <w:proofErr w:type="spellStart"/>
      <w:r w:rsidRPr="00033FE7">
        <w:rPr>
          <w:lang w:val="lv-LV"/>
        </w:rPr>
        <w:t>id</w:t>
      </w:r>
      <w:proofErr w:type="spellEnd"/>
      <w:r w:rsidRPr="00033FE7">
        <w:rPr>
          <w:lang w:val="lv-LV"/>
        </w:rPr>
        <w:t xml:space="preserve">. Nr. </w:t>
      </w:r>
      <w:r w:rsidR="001C5331" w:rsidRPr="00033FE7">
        <w:rPr>
          <w:lang w:val="lv-LV"/>
        </w:rPr>
        <w:t>DND 2018</w:t>
      </w:r>
      <w:r w:rsidRPr="00033FE7">
        <w:rPr>
          <w:lang w:val="lv-LV"/>
        </w:rPr>
        <w:t>/</w:t>
      </w:r>
      <w:r w:rsidR="00BA4871">
        <w:rPr>
          <w:lang w:val="lv-LV"/>
        </w:rPr>
        <w:t>17</w:t>
      </w:r>
      <w:r w:rsidRPr="00033FE7">
        <w:rPr>
          <w:lang w:val="lv-LV"/>
        </w:rPr>
        <w:t>)</w:t>
      </w:r>
      <w:r w:rsidR="00A6529C" w:rsidRPr="00033FE7">
        <w:rPr>
          <w:lang w:val="lv-LV"/>
        </w:rPr>
        <w:t xml:space="preserve"> </w:t>
      </w:r>
    </w:p>
    <w:p w:rsidR="00A6529C" w:rsidRPr="00033FE7" w:rsidRDefault="00A6529C" w:rsidP="00A6529C">
      <w:pPr>
        <w:tabs>
          <w:tab w:val="right" w:pos="9639"/>
        </w:tabs>
        <w:jc w:val="center"/>
        <w:rPr>
          <w:sz w:val="28"/>
          <w:szCs w:val="28"/>
          <w:lang w:val="lv-LV"/>
        </w:rPr>
      </w:pPr>
    </w:p>
    <w:p w:rsidR="006D0F3A" w:rsidRDefault="006D0F3A" w:rsidP="001C337D">
      <w:pPr>
        <w:rPr>
          <w:lang w:val="lv-LV"/>
        </w:rPr>
      </w:pPr>
    </w:p>
    <w:p w:rsidR="00A6529C" w:rsidRPr="00033FE7" w:rsidRDefault="001C5331" w:rsidP="001C337D">
      <w:pPr>
        <w:rPr>
          <w:lang w:val="lv-LV"/>
        </w:rPr>
      </w:pPr>
      <w:r w:rsidRPr="00033FE7">
        <w:rPr>
          <w:lang w:val="lv-LV"/>
        </w:rPr>
        <w:t>Daugavpilī</w:t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A6529C" w:rsidRPr="00033FE7">
        <w:rPr>
          <w:lang w:val="lv-LV"/>
        </w:rPr>
        <w:t>201</w:t>
      </w:r>
      <w:r w:rsidRPr="00033FE7">
        <w:rPr>
          <w:lang w:val="lv-LV"/>
        </w:rPr>
        <w:t>8</w:t>
      </w:r>
      <w:r w:rsidR="00A6529C" w:rsidRPr="00033FE7">
        <w:rPr>
          <w:lang w:val="lv-LV"/>
        </w:rPr>
        <w:t xml:space="preserve">. gada </w:t>
      </w:r>
      <w:r w:rsidR="00106BF1">
        <w:rPr>
          <w:lang w:val="lv-LV"/>
        </w:rPr>
        <w:t>1</w:t>
      </w:r>
      <w:r w:rsidR="00BA4871">
        <w:rPr>
          <w:lang w:val="lv-LV"/>
        </w:rPr>
        <w:t>3</w:t>
      </w:r>
      <w:r w:rsidR="001C337D" w:rsidRPr="00033FE7">
        <w:rPr>
          <w:lang w:val="lv-LV"/>
        </w:rPr>
        <w:t>.</w:t>
      </w:r>
      <w:r w:rsidR="00BA4871">
        <w:rPr>
          <w:lang w:val="lv-LV"/>
        </w:rPr>
        <w:t>jūnijā</w:t>
      </w:r>
    </w:p>
    <w:p w:rsidR="006D0F3A" w:rsidRPr="00033FE7" w:rsidRDefault="006D0F3A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Pasūtītāja nosaukums: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Daugavpils novada dome</w:t>
      </w:r>
    </w:p>
    <w:p w:rsidR="00A6529C" w:rsidRPr="00033FE7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tabs>
          <w:tab w:val="left" w:pos="6840"/>
        </w:tabs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identifikācijas numurs:</w:t>
      </w:r>
      <w:r w:rsidR="001C5331" w:rsidRPr="00033FE7">
        <w:rPr>
          <w:lang w:val="lv-LV"/>
        </w:rPr>
        <w:t xml:space="preserve"> DND</w:t>
      </w:r>
      <w:r w:rsidRPr="00033FE7">
        <w:rPr>
          <w:lang w:val="lv-LV"/>
        </w:rPr>
        <w:t> 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/</w:t>
      </w:r>
      <w:r w:rsidR="00BA4871">
        <w:rPr>
          <w:lang w:val="lv-LV"/>
        </w:rPr>
        <w:t>17</w:t>
      </w:r>
    </w:p>
    <w:p w:rsidR="00A6529C" w:rsidRPr="00033FE7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033FE7" w:rsidRDefault="00A6529C" w:rsidP="001C5331">
      <w:pPr>
        <w:spacing w:after="240"/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priekšmets:</w:t>
      </w:r>
      <w:r w:rsidRPr="00033FE7">
        <w:rPr>
          <w:lang w:val="lv-LV"/>
        </w:rPr>
        <w:t xml:space="preserve"> </w:t>
      </w:r>
      <w:r w:rsidRPr="00033FE7">
        <w:rPr>
          <w:lang w:val="lv-LV"/>
        </w:rPr>
        <w:tab/>
      </w:r>
      <w:r w:rsidR="00106BF1">
        <w:rPr>
          <w:bCs/>
          <w:lang w:val="lv-LV"/>
        </w:rPr>
        <w:t>Z</w:t>
      </w:r>
      <w:r w:rsidR="00106BF1" w:rsidRPr="00106BF1">
        <w:rPr>
          <w:bCs/>
          <w:lang w:val="lv-LV"/>
        </w:rPr>
        <w:t>emes kadastrālās uzmērīšanas pakalpojumu sniegšana Daugavpils novada pašvaldības vajadzībām</w:t>
      </w:r>
      <w:r w:rsidR="00106BF1" w:rsidRPr="00106BF1">
        <w:rPr>
          <w:lang w:val="lv-LV"/>
        </w:rPr>
        <w:t xml:space="preserve"> sa</w:t>
      </w:r>
      <w:r w:rsidR="00106BF1">
        <w:rPr>
          <w:lang w:val="lv-LV"/>
        </w:rPr>
        <w:t>skaņā ar šo iepirkuma nolikumu.</w:t>
      </w:r>
    </w:p>
    <w:p w:rsidR="00A6529C" w:rsidRPr="00033FE7" w:rsidRDefault="00A6529C" w:rsidP="00A6529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metode:</w:t>
      </w:r>
      <w:r w:rsidRPr="00033FE7">
        <w:rPr>
          <w:lang w:val="lv-LV"/>
        </w:rPr>
        <w:tab/>
        <w:t xml:space="preserve">Iepirkums veikts saskaņā ar Publisko iepirkumu likuma </w:t>
      </w:r>
      <w:r w:rsidR="009C73BD" w:rsidRPr="00033FE7">
        <w:rPr>
          <w:lang w:val="lv-LV"/>
        </w:rPr>
        <w:t>9.panta regulējumu</w:t>
      </w:r>
    </w:p>
    <w:p w:rsidR="00A6529C" w:rsidRPr="00033FE7" w:rsidRDefault="00A6529C" w:rsidP="00A6529C">
      <w:pPr>
        <w:jc w:val="both"/>
        <w:rPr>
          <w:lang w:val="lv-LV"/>
        </w:rPr>
      </w:pPr>
    </w:p>
    <w:p w:rsidR="00A6529C" w:rsidRPr="00033FE7" w:rsidRDefault="00EE5C28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Paziņojuma par plānoto iepirkumu</w:t>
      </w:r>
      <w:r w:rsidR="00A6529C" w:rsidRPr="00033FE7">
        <w:rPr>
          <w:b/>
          <w:u w:val="single"/>
          <w:lang w:val="lv-LV"/>
        </w:rPr>
        <w:t xml:space="preserve"> nosūtīšanas datums</w:t>
      </w:r>
      <w:r w:rsidR="00A6529C" w:rsidRPr="00033FE7">
        <w:rPr>
          <w:lang w:val="lv-LV"/>
        </w:rPr>
        <w:t xml:space="preserve">: </w:t>
      </w:r>
      <w:r w:rsidR="00BA4871">
        <w:rPr>
          <w:lang w:val="lv-LV"/>
        </w:rPr>
        <w:t>18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BA4871">
        <w:rPr>
          <w:lang w:val="lv-LV"/>
        </w:rPr>
        <w:t>5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072C2B" w:rsidRPr="00033FE7">
        <w:rPr>
          <w:lang w:val="lv-LV"/>
        </w:rPr>
        <w:t>.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Piedāvājuma iesniegšanas termiņš:</w:t>
      </w:r>
      <w:r w:rsidRPr="00033FE7">
        <w:rPr>
          <w:lang w:val="lv-LV"/>
        </w:rPr>
        <w:t xml:space="preserve"> </w:t>
      </w:r>
      <w:r w:rsidR="00BA4871">
        <w:rPr>
          <w:lang w:val="lv-LV"/>
        </w:rPr>
        <w:t>30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BA4871">
        <w:rPr>
          <w:lang w:val="lv-LV"/>
        </w:rPr>
        <w:t>5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. plkst. 11:</w:t>
      </w:r>
      <w:r w:rsidR="001C5331" w:rsidRPr="00033FE7">
        <w:rPr>
          <w:lang w:val="lv-LV"/>
        </w:rPr>
        <w:t>00</w:t>
      </w:r>
      <w:r w:rsidRPr="00033FE7">
        <w:rPr>
          <w:lang w:val="lv-LV"/>
        </w:rPr>
        <w:t>.</w:t>
      </w:r>
    </w:p>
    <w:p w:rsidR="00800C91" w:rsidRPr="00033FE7" w:rsidRDefault="00800C91" w:rsidP="00A6529C">
      <w:pPr>
        <w:jc w:val="both"/>
        <w:rPr>
          <w:lang w:val="lv-LV"/>
        </w:rPr>
      </w:pP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Piedāvājuma izvēles kritērijs:</w:t>
      </w:r>
      <w:r w:rsidRPr="00033FE7">
        <w:t xml:space="preserve"> </w:t>
      </w:r>
    </w:p>
    <w:p w:rsidR="00800C91" w:rsidRPr="00033FE7" w:rsidRDefault="006871C3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  <w:rPr>
          <w:b/>
          <w:bCs/>
          <w:szCs w:val="24"/>
          <w:lang w:eastAsia="lv-LV"/>
        </w:rPr>
      </w:pPr>
      <w:r w:rsidRPr="00D15DD1">
        <w:t>Iepirkuma komisija izvēl</w:t>
      </w:r>
      <w:r>
        <w:t>a</w:t>
      </w:r>
      <w:r w:rsidRPr="00D15DD1">
        <w:t xml:space="preserve">s normatīvajiem aktiem un </w:t>
      </w:r>
      <w:r>
        <w:t>iepirkuma</w:t>
      </w:r>
      <w:r w:rsidRPr="00D15DD1">
        <w:t xml:space="preserve"> nolikuma prasībām atbilstošu </w:t>
      </w:r>
      <w:r w:rsidRPr="00D15DD1">
        <w:rPr>
          <w:b/>
        </w:rPr>
        <w:t>saimnieciski visizdevīgāko piedāvājumu</w:t>
      </w:r>
      <w:r>
        <w:rPr>
          <w:b/>
        </w:rPr>
        <w:t>,</w:t>
      </w:r>
      <w:r w:rsidRPr="00D15DD1">
        <w:rPr>
          <w:b/>
        </w:rPr>
        <w:t xml:space="preserve"> kuru noteiks</w:t>
      </w:r>
      <w:r w:rsidR="00365B7D">
        <w:rPr>
          <w:b/>
        </w:rPr>
        <w:t>,</w:t>
      </w:r>
      <w:r w:rsidRPr="00D15DD1">
        <w:rPr>
          <w:b/>
        </w:rPr>
        <w:t xml:space="preserve"> ņemot vērā tikai cenu (finanšu piedāvājuma vienību kopsumma). Par saimnieciski visizdevīgāko piedāvājumu tiks atzīts piedāvājums ar viszemāko cenu</w:t>
      </w:r>
      <w:r>
        <w:rPr>
          <w:b/>
        </w:rPr>
        <w:t>.</w:t>
      </w:r>
    </w:p>
    <w:p w:rsidR="001C5331" w:rsidRDefault="009C73BD" w:rsidP="009C73BD">
      <w:pPr>
        <w:jc w:val="both"/>
        <w:rPr>
          <w:b/>
          <w:u w:val="single"/>
          <w:lang w:val="lv-LV"/>
        </w:rPr>
      </w:pPr>
      <w:r w:rsidRPr="00033FE7">
        <w:rPr>
          <w:b/>
          <w:u w:val="single"/>
          <w:lang w:val="lv-LV"/>
        </w:rPr>
        <w:t>Piedāvājumu iesnieguš</w:t>
      </w:r>
      <w:r w:rsidR="00EE5C28" w:rsidRPr="00033FE7">
        <w:rPr>
          <w:b/>
          <w:u w:val="single"/>
          <w:lang w:val="lv-LV"/>
        </w:rPr>
        <w:t>ie</w:t>
      </w:r>
      <w:r w:rsidRPr="00033FE7">
        <w:rPr>
          <w:b/>
          <w:u w:val="single"/>
          <w:lang w:val="lv-LV"/>
        </w:rPr>
        <w:t xml:space="preserve"> pretendent</w:t>
      </w:r>
      <w:r w:rsidR="00EE5C28" w:rsidRPr="00033FE7">
        <w:rPr>
          <w:b/>
          <w:u w:val="single"/>
          <w:lang w:val="lv-LV"/>
        </w:rPr>
        <w:t>i</w:t>
      </w:r>
      <w:r w:rsidRPr="00033FE7">
        <w:rPr>
          <w:b/>
          <w:u w:val="single"/>
          <w:lang w:val="lv-LV"/>
        </w:rPr>
        <w:t xml:space="preserve"> un piedāvātā</w:t>
      </w:r>
      <w:r w:rsidR="00800C91" w:rsidRPr="00033FE7">
        <w:rPr>
          <w:b/>
          <w:u w:val="single"/>
          <w:lang w:val="lv-LV"/>
        </w:rPr>
        <w:t xml:space="preserve"> līgumcena </w:t>
      </w:r>
      <w:r w:rsidRPr="00033FE7">
        <w:rPr>
          <w:b/>
          <w:u w:val="single"/>
          <w:lang w:val="lv-LV"/>
        </w:rPr>
        <w:t>cena iepirkum</w:t>
      </w:r>
      <w:r w:rsidR="00EE5C28" w:rsidRPr="00033FE7">
        <w:rPr>
          <w:b/>
          <w:u w:val="single"/>
          <w:lang w:val="lv-LV"/>
        </w:rPr>
        <w:t>ā</w:t>
      </w:r>
      <w:r w:rsidR="001C5331" w:rsidRPr="00033FE7">
        <w:rPr>
          <w:b/>
          <w:u w:val="single"/>
          <w:lang w:val="lv-LV"/>
        </w:rPr>
        <w:t>:</w:t>
      </w:r>
    </w:p>
    <w:p w:rsidR="00106BF1" w:rsidRPr="00033FE7" w:rsidRDefault="00106BF1" w:rsidP="009C73BD">
      <w:pPr>
        <w:jc w:val="both"/>
        <w:rPr>
          <w:b/>
          <w:u w:val="single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537"/>
        <w:gridCol w:w="1356"/>
        <w:gridCol w:w="1219"/>
        <w:gridCol w:w="2505"/>
      </w:tblGrid>
      <w:tr w:rsidR="00106BF1" w:rsidTr="00BA4871">
        <w:trPr>
          <w:trHeight w:val="380"/>
        </w:trPr>
        <w:tc>
          <w:tcPr>
            <w:tcW w:w="478" w:type="dxa"/>
            <w:vMerge w:val="restart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Nr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>.</w:t>
            </w:r>
          </w:p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1C42A5">
              <w:rPr>
                <w:i/>
                <w:iCs/>
                <w:sz w:val="20"/>
                <w:szCs w:val="20"/>
              </w:rPr>
              <w:t>p</w:t>
            </w:r>
            <w:proofErr w:type="gramEnd"/>
            <w:r w:rsidRPr="001C42A5">
              <w:rPr>
                <w:i/>
                <w:iCs/>
                <w:sz w:val="20"/>
                <w:szCs w:val="20"/>
              </w:rPr>
              <w:t>.</w:t>
            </w:r>
          </w:p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3537" w:type="dxa"/>
            <w:vMerge w:val="restart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42A5"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575" w:type="dxa"/>
            <w:gridSpan w:val="2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Saņemšanas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vMerge w:val="restart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42A5">
              <w:rPr>
                <w:i/>
                <w:iCs/>
                <w:sz w:val="20"/>
                <w:szCs w:val="20"/>
              </w:rPr>
              <w:t>cena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, </w:t>
            </w:r>
            <w:r>
              <w:rPr>
                <w:i/>
                <w:iCs/>
                <w:sz w:val="20"/>
                <w:szCs w:val="20"/>
              </w:rPr>
              <w:t>EUR</w:t>
            </w:r>
          </w:p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106BF1" w:rsidTr="00BA4871">
        <w:trPr>
          <w:trHeight w:val="300"/>
        </w:trPr>
        <w:tc>
          <w:tcPr>
            <w:tcW w:w="478" w:type="dxa"/>
            <w:vMerge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37" w:type="dxa"/>
            <w:vMerge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Datums</w:t>
            </w:r>
            <w:proofErr w:type="spellEnd"/>
          </w:p>
        </w:tc>
        <w:tc>
          <w:tcPr>
            <w:tcW w:w="1219" w:type="dxa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Laiks</w:t>
            </w:r>
            <w:proofErr w:type="spellEnd"/>
          </w:p>
        </w:tc>
        <w:tc>
          <w:tcPr>
            <w:tcW w:w="2505" w:type="dxa"/>
            <w:vMerge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6BF1" w:rsidTr="00BA4871">
        <w:trPr>
          <w:trHeight w:val="397"/>
        </w:trPr>
        <w:tc>
          <w:tcPr>
            <w:tcW w:w="478" w:type="dxa"/>
          </w:tcPr>
          <w:p w:rsidR="00106BF1" w:rsidRDefault="00BA4871" w:rsidP="00A43F52">
            <w:r>
              <w:t>1</w:t>
            </w:r>
            <w:r w:rsidR="00106BF1">
              <w:t>.</w:t>
            </w:r>
          </w:p>
        </w:tc>
        <w:tc>
          <w:tcPr>
            <w:tcW w:w="3537" w:type="dxa"/>
          </w:tcPr>
          <w:p w:rsidR="00106BF1" w:rsidRDefault="00106BF1" w:rsidP="00A43F52">
            <w:r w:rsidRPr="0067598F">
              <w:t>SIA “L</w:t>
            </w:r>
            <w:r>
              <w:t>a</w:t>
            </w:r>
            <w:r w:rsidRPr="0067598F">
              <w:t xml:space="preserve">tvijasmernieks.lv”, </w:t>
            </w:r>
            <w:proofErr w:type="spellStart"/>
            <w:r w:rsidRPr="0067598F">
              <w:t>reģ.Nr</w:t>
            </w:r>
            <w:proofErr w:type="spellEnd"/>
            <w:r w:rsidRPr="0067598F">
              <w:t>. 40003783960</w:t>
            </w:r>
          </w:p>
        </w:tc>
        <w:tc>
          <w:tcPr>
            <w:tcW w:w="1356" w:type="dxa"/>
          </w:tcPr>
          <w:p w:rsidR="00106BF1" w:rsidRDefault="00BA4871" w:rsidP="00BA4871">
            <w:r>
              <w:t>29</w:t>
            </w:r>
            <w:r w:rsidR="00106BF1">
              <w:t>.0</w:t>
            </w:r>
            <w:r>
              <w:t>5</w:t>
            </w:r>
            <w:r w:rsidR="00106BF1">
              <w:t>.2018.</w:t>
            </w:r>
          </w:p>
        </w:tc>
        <w:tc>
          <w:tcPr>
            <w:tcW w:w="1219" w:type="dxa"/>
          </w:tcPr>
          <w:p w:rsidR="00106BF1" w:rsidRDefault="00BA4871" w:rsidP="00A43F52">
            <w:r>
              <w:t>16.20</w:t>
            </w:r>
          </w:p>
        </w:tc>
        <w:tc>
          <w:tcPr>
            <w:tcW w:w="2505" w:type="dxa"/>
          </w:tcPr>
          <w:p w:rsidR="00106BF1" w:rsidRDefault="00BA4871" w:rsidP="00A43F52">
            <w:pPr>
              <w:jc w:val="center"/>
            </w:pPr>
            <w:r>
              <w:t>36249,00</w:t>
            </w:r>
            <w:r w:rsidR="00106BF1">
              <w:t xml:space="preserve"> EUR</w:t>
            </w:r>
          </w:p>
        </w:tc>
      </w:tr>
      <w:tr w:rsidR="00BA4871" w:rsidTr="00BA4871">
        <w:trPr>
          <w:trHeight w:val="397"/>
        </w:trPr>
        <w:tc>
          <w:tcPr>
            <w:tcW w:w="478" w:type="dxa"/>
          </w:tcPr>
          <w:p w:rsidR="00BA4871" w:rsidRDefault="00BA4871" w:rsidP="006F75D9">
            <w:r>
              <w:t>2</w:t>
            </w:r>
            <w:r>
              <w:t>.</w:t>
            </w:r>
          </w:p>
        </w:tc>
        <w:tc>
          <w:tcPr>
            <w:tcW w:w="3537" w:type="dxa"/>
          </w:tcPr>
          <w:p w:rsidR="00BA4871" w:rsidRDefault="00BA4871" w:rsidP="006F75D9">
            <w:r w:rsidRPr="0067598F">
              <w:t xml:space="preserve">SIA “GEO </w:t>
            </w:r>
            <w:proofErr w:type="spellStart"/>
            <w:r w:rsidRPr="0067598F">
              <w:t>Latgale</w:t>
            </w:r>
            <w:proofErr w:type="spellEnd"/>
            <w:r w:rsidRPr="0067598F">
              <w:t xml:space="preserve">”, </w:t>
            </w:r>
            <w:proofErr w:type="spellStart"/>
            <w:r w:rsidRPr="0067598F">
              <w:t>reģ.Nr</w:t>
            </w:r>
            <w:proofErr w:type="spellEnd"/>
            <w:r w:rsidRPr="0067598F">
              <w:t>. 51503066261</w:t>
            </w:r>
          </w:p>
        </w:tc>
        <w:tc>
          <w:tcPr>
            <w:tcW w:w="1356" w:type="dxa"/>
          </w:tcPr>
          <w:p w:rsidR="00BA4871" w:rsidRDefault="00BA4871" w:rsidP="00BA4871">
            <w:r>
              <w:t>30</w:t>
            </w:r>
            <w:r>
              <w:t>.0</w:t>
            </w:r>
            <w:r>
              <w:t>5</w:t>
            </w:r>
            <w:r>
              <w:t>.2018.</w:t>
            </w:r>
          </w:p>
        </w:tc>
        <w:tc>
          <w:tcPr>
            <w:tcW w:w="1219" w:type="dxa"/>
          </w:tcPr>
          <w:p w:rsidR="00BA4871" w:rsidRDefault="00BA4871" w:rsidP="006F75D9">
            <w:r>
              <w:t>10.40</w:t>
            </w:r>
          </w:p>
        </w:tc>
        <w:tc>
          <w:tcPr>
            <w:tcW w:w="2505" w:type="dxa"/>
          </w:tcPr>
          <w:p w:rsidR="00BA4871" w:rsidRDefault="00BA4871" w:rsidP="006F75D9">
            <w:pPr>
              <w:jc w:val="center"/>
            </w:pPr>
            <w:r>
              <w:t>22370</w:t>
            </w:r>
            <w:r>
              <w:t>,00 EUR</w:t>
            </w:r>
          </w:p>
        </w:tc>
      </w:tr>
    </w:tbl>
    <w:p w:rsidR="00BA4871" w:rsidRDefault="00BA4871" w:rsidP="00A6529C">
      <w:pPr>
        <w:jc w:val="both"/>
        <w:rPr>
          <w:b/>
          <w:bCs/>
          <w:u w:val="single"/>
          <w:lang w:val="lv-LV"/>
        </w:rPr>
      </w:pPr>
    </w:p>
    <w:p w:rsidR="00300560" w:rsidRPr="00033FE7" w:rsidRDefault="00EE5C28" w:rsidP="00A6529C">
      <w:pPr>
        <w:jc w:val="both"/>
        <w:rPr>
          <w:bCs/>
          <w:lang w:val="lv-LV"/>
        </w:rPr>
      </w:pPr>
      <w:r w:rsidRPr="00033FE7">
        <w:rPr>
          <w:b/>
          <w:bCs/>
          <w:u w:val="single"/>
          <w:lang w:val="lv-LV"/>
        </w:rPr>
        <w:t>Noraidītie pretendenti:</w:t>
      </w:r>
      <w:r w:rsidRPr="00033FE7">
        <w:rPr>
          <w:bCs/>
          <w:lang w:val="lv-LV"/>
        </w:rPr>
        <w:t xml:space="preserve"> nav</w:t>
      </w:r>
    </w:p>
    <w:p w:rsidR="00A6529C" w:rsidRPr="00033FE7" w:rsidRDefault="00A6529C" w:rsidP="00A6529C">
      <w:pPr>
        <w:jc w:val="both"/>
        <w:rPr>
          <w:bCs/>
          <w:lang w:val="lv-LV"/>
        </w:rPr>
      </w:pPr>
    </w:p>
    <w:p w:rsidR="00A6529C" w:rsidRPr="00033FE7" w:rsidRDefault="00A6529C" w:rsidP="00072C2B">
      <w:pPr>
        <w:spacing w:after="240"/>
        <w:jc w:val="both"/>
        <w:rPr>
          <w:b/>
          <w:bCs/>
          <w:u w:val="single"/>
          <w:lang w:val="lv-LV"/>
        </w:rPr>
      </w:pPr>
      <w:r w:rsidRPr="00033FE7">
        <w:rPr>
          <w:b/>
          <w:bCs/>
          <w:u w:val="single"/>
          <w:lang w:val="lv-LV"/>
        </w:rPr>
        <w:t>Pretendenta nosaukums, ar kur</w:t>
      </w:r>
      <w:r w:rsidR="00072C2B" w:rsidRPr="00033FE7">
        <w:rPr>
          <w:b/>
          <w:bCs/>
          <w:u w:val="single"/>
          <w:lang w:val="lv-LV"/>
        </w:rPr>
        <w:t>u tiks slēgts iepirkuma līgums</w:t>
      </w:r>
      <w:r w:rsidR="00800C91" w:rsidRPr="00033FE7">
        <w:rPr>
          <w:b/>
          <w:bCs/>
          <w:u w:val="single"/>
          <w:lang w:val="lv-LV"/>
        </w:rPr>
        <w:t>, un pamatojums piedāvājuma izvēlei</w:t>
      </w:r>
      <w:r w:rsidR="00072C2B" w:rsidRPr="00033FE7">
        <w:rPr>
          <w:b/>
          <w:bCs/>
          <w:u w:val="single"/>
          <w:lang w:val="lv-LV"/>
        </w:rPr>
        <w:t>:</w:t>
      </w:r>
    </w:p>
    <w:p w:rsidR="00106BF1" w:rsidRPr="00106BF1" w:rsidRDefault="00106BF1" w:rsidP="00800C91">
      <w:pPr>
        <w:jc w:val="both"/>
        <w:rPr>
          <w:szCs w:val="22"/>
          <w:u w:val="single"/>
          <w:lang w:val="lv-LV"/>
        </w:rPr>
      </w:pPr>
      <w:r w:rsidRPr="00106BF1">
        <w:rPr>
          <w:b/>
          <w:lang w:val="lv-LV"/>
        </w:rPr>
        <w:t>SIA “GEO Latgale”, reģ</w:t>
      </w:r>
      <w:r w:rsidR="00BA4871">
        <w:rPr>
          <w:b/>
          <w:lang w:val="lv-LV"/>
        </w:rPr>
        <w:t xml:space="preserve">istrācijas </w:t>
      </w:r>
      <w:r w:rsidRPr="00106BF1">
        <w:rPr>
          <w:b/>
          <w:lang w:val="lv-LV"/>
        </w:rPr>
        <w:t>Nr. 51503066261</w:t>
      </w:r>
      <w:r>
        <w:rPr>
          <w:b/>
          <w:lang w:val="lv-LV"/>
        </w:rPr>
        <w:t>,</w:t>
      </w:r>
      <w:r w:rsidRPr="00106BF1">
        <w:rPr>
          <w:b/>
          <w:lang w:val="lv-LV"/>
        </w:rPr>
        <w:t xml:space="preserve"> </w:t>
      </w:r>
      <w:r>
        <w:rPr>
          <w:b/>
          <w:lang w:val="lv-LV"/>
        </w:rPr>
        <w:t>p</w:t>
      </w:r>
      <w:r w:rsidRPr="00106BF1">
        <w:rPr>
          <w:b/>
          <w:lang w:val="lv-LV"/>
        </w:rPr>
        <w:t xml:space="preserve">ar piedāvāto līgumcenu EUR </w:t>
      </w:r>
      <w:r w:rsidR="00BA4871">
        <w:rPr>
          <w:b/>
          <w:lang w:val="lv-LV"/>
        </w:rPr>
        <w:t>22370</w:t>
      </w:r>
      <w:r w:rsidRPr="00106BF1">
        <w:rPr>
          <w:b/>
          <w:lang w:val="lv-LV"/>
        </w:rPr>
        <w:t>,00</w:t>
      </w:r>
      <w:r w:rsidR="00BA4871">
        <w:rPr>
          <w:b/>
          <w:lang w:val="lv-LV"/>
        </w:rPr>
        <w:t xml:space="preserve"> </w:t>
      </w:r>
      <w:r w:rsidRPr="00106BF1">
        <w:rPr>
          <w:b/>
          <w:lang w:val="lv-LV"/>
        </w:rPr>
        <w:t>(bez PVN);</w:t>
      </w:r>
      <w:r w:rsidRPr="00106BF1">
        <w:rPr>
          <w:lang w:val="lv-LV"/>
        </w:rPr>
        <w:t xml:space="preserve"> piedāvājums atbilst visām iepirkuma nolikumā izvirzītajām prasībām un ir saimnieciski visizdevīgākais piedāvājums ar viszemāko cenu bez PVN</w:t>
      </w:r>
    </w:p>
    <w:p w:rsidR="00A6529C" w:rsidRPr="00033FE7" w:rsidRDefault="00A6529C" w:rsidP="00072C2B">
      <w:pPr>
        <w:pStyle w:val="NormalWeb"/>
        <w:spacing w:before="0" w:beforeAutospacing="0" w:after="0"/>
        <w:jc w:val="both"/>
      </w:pPr>
    </w:p>
    <w:p w:rsidR="006D0F3A" w:rsidRPr="00033FE7" w:rsidRDefault="00800C91" w:rsidP="00072C2B">
      <w:pPr>
        <w:pStyle w:val="NormalWeb"/>
        <w:spacing w:before="0" w:beforeAutospacing="0" w:after="0"/>
        <w:jc w:val="both"/>
      </w:pPr>
      <w:r w:rsidRPr="00033FE7">
        <w:rPr>
          <w:b/>
          <w:u w:val="single"/>
        </w:rPr>
        <w:t>Lēmuma pieņemšanas datums</w:t>
      </w:r>
      <w:r w:rsidRPr="00033FE7">
        <w:t xml:space="preserve">: </w:t>
      </w:r>
      <w:r w:rsidR="006D0F3A">
        <w:t xml:space="preserve">2018.gada </w:t>
      </w:r>
      <w:r w:rsidR="00BA4871">
        <w:t>12</w:t>
      </w:r>
      <w:r w:rsidR="006D0F3A">
        <w:t>.</w:t>
      </w:r>
      <w:r w:rsidR="00BA4871">
        <w:t>jūnijā</w:t>
      </w:r>
    </w:p>
    <w:p w:rsidR="00033FE7" w:rsidRPr="00033FE7" w:rsidRDefault="00033FE7" w:rsidP="00BA4871">
      <w:pPr>
        <w:pStyle w:val="NormalWeb"/>
        <w:spacing w:before="0" w:beforeAutospacing="0" w:after="0"/>
        <w:jc w:val="both"/>
      </w:pPr>
    </w:p>
    <w:sectPr w:rsidR="00033FE7" w:rsidRPr="00033FE7" w:rsidSect="009C73BD">
      <w:pgSz w:w="11906" w:h="16838"/>
      <w:pgMar w:top="1440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C"/>
    <w:rsid w:val="000330AD"/>
    <w:rsid w:val="00033FE7"/>
    <w:rsid w:val="00072C2B"/>
    <w:rsid w:val="00106BF1"/>
    <w:rsid w:val="001B26D3"/>
    <w:rsid w:val="001C337D"/>
    <w:rsid w:val="001C5331"/>
    <w:rsid w:val="00257292"/>
    <w:rsid w:val="002A0A24"/>
    <w:rsid w:val="002E4EC0"/>
    <w:rsid w:val="00300560"/>
    <w:rsid w:val="00365B7D"/>
    <w:rsid w:val="0047142A"/>
    <w:rsid w:val="005002E4"/>
    <w:rsid w:val="00603275"/>
    <w:rsid w:val="006871C3"/>
    <w:rsid w:val="006D0F3A"/>
    <w:rsid w:val="00800C91"/>
    <w:rsid w:val="00863237"/>
    <w:rsid w:val="009C73BD"/>
    <w:rsid w:val="00A46FC1"/>
    <w:rsid w:val="00A6529C"/>
    <w:rsid w:val="00BA4871"/>
    <w:rsid w:val="00C6653B"/>
    <w:rsid w:val="00CF724F"/>
    <w:rsid w:val="00E11B5B"/>
    <w:rsid w:val="00E12DB2"/>
    <w:rsid w:val="00E95CE4"/>
    <w:rsid w:val="00EE5C28"/>
    <w:rsid w:val="00F5218F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Arāja</dc:creator>
  <cp:lastModifiedBy>Iveta Pundure</cp:lastModifiedBy>
  <cp:revision>6</cp:revision>
  <cp:lastPrinted>2018-06-13T13:16:00Z</cp:lastPrinted>
  <dcterms:created xsi:type="dcterms:W3CDTF">2018-04-17T10:07:00Z</dcterms:created>
  <dcterms:modified xsi:type="dcterms:W3CDTF">2018-06-13T13:17:00Z</dcterms:modified>
</cp:coreProperties>
</file>