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275" w:rsidRDefault="00603275" w:rsidP="00A6529C">
      <w:pPr>
        <w:tabs>
          <w:tab w:val="right" w:leader="underscore" w:pos="2127"/>
          <w:tab w:val="left" w:pos="2410"/>
          <w:tab w:val="right" w:leader="underscore" w:pos="4820"/>
        </w:tabs>
        <w:snapToGrid w:val="0"/>
        <w:ind w:firstLine="720"/>
        <w:jc w:val="center"/>
        <w:rPr>
          <w:b/>
          <w:bCs/>
          <w:sz w:val="28"/>
          <w:szCs w:val="28"/>
          <w:lang w:val="lv-LV"/>
        </w:rPr>
      </w:pPr>
      <w:r>
        <w:rPr>
          <w:b/>
          <w:bCs/>
          <w:sz w:val="28"/>
          <w:szCs w:val="28"/>
          <w:lang w:val="lv-LV"/>
        </w:rPr>
        <w:t>Paziņojums par l</w:t>
      </w:r>
      <w:r w:rsidR="00800C91" w:rsidRPr="00033FE7">
        <w:rPr>
          <w:b/>
          <w:bCs/>
          <w:sz w:val="28"/>
          <w:szCs w:val="28"/>
          <w:lang w:val="lv-LV"/>
        </w:rPr>
        <w:t>ēmumu</w:t>
      </w:r>
    </w:p>
    <w:p w:rsidR="0045630F" w:rsidRDefault="00ED3205" w:rsidP="00ED3205">
      <w:pPr>
        <w:tabs>
          <w:tab w:val="right" w:pos="9639"/>
        </w:tabs>
        <w:jc w:val="center"/>
        <w:rPr>
          <w:lang w:val="lv-LV"/>
        </w:rPr>
      </w:pPr>
      <w:r w:rsidRPr="00ED3205">
        <w:rPr>
          <w:lang w:val="lv-LV"/>
        </w:rPr>
        <w:t xml:space="preserve">„ </w:t>
      </w:r>
      <w:r w:rsidR="0045630F">
        <w:rPr>
          <w:lang w:val="lv-LV"/>
        </w:rPr>
        <w:t xml:space="preserve">Projektēšana uz autoruzraudzība </w:t>
      </w:r>
    </w:p>
    <w:p w:rsidR="00ED3205" w:rsidRPr="00ED3205" w:rsidRDefault="0045630F" w:rsidP="00ED3205">
      <w:pPr>
        <w:tabs>
          <w:tab w:val="right" w:pos="9639"/>
        </w:tabs>
        <w:jc w:val="center"/>
        <w:rPr>
          <w:lang w:val="lv-LV"/>
        </w:rPr>
      </w:pPr>
      <w:r>
        <w:rPr>
          <w:lang w:val="lv-LV"/>
        </w:rPr>
        <w:t>Daugavpils novada pašvaldības administratīvās ēkas pārbūvei</w:t>
      </w:r>
      <w:r w:rsidR="00ED3205" w:rsidRPr="00ED3205">
        <w:rPr>
          <w:lang w:val="lv-LV"/>
        </w:rPr>
        <w:t xml:space="preserve">” </w:t>
      </w:r>
    </w:p>
    <w:p w:rsidR="006D1E3C" w:rsidRPr="006D1E3C" w:rsidRDefault="00ED3205" w:rsidP="00ED3205">
      <w:pPr>
        <w:tabs>
          <w:tab w:val="right" w:pos="9639"/>
        </w:tabs>
        <w:jc w:val="center"/>
        <w:rPr>
          <w:lang w:val="lv-LV"/>
        </w:rPr>
      </w:pPr>
      <w:r w:rsidRPr="00ED3205">
        <w:rPr>
          <w:lang w:val="lv-LV"/>
        </w:rPr>
        <w:t>iepirku</w:t>
      </w:r>
      <w:r w:rsidR="0045630F">
        <w:rPr>
          <w:lang w:val="lv-LV"/>
        </w:rPr>
        <w:t xml:space="preserve">ma identifikācijas </w:t>
      </w:r>
      <w:proofErr w:type="spellStart"/>
      <w:r w:rsidR="0045630F">
        <w:rPr>
          <w:lang w:val="lv-LV"/>
        </w:rPr>
        <w:t>Nr.DND</w:t>
      </w:r>
      <w:proofErr w:type="spellEnd"/>
      <w:r w:rsidR="0045630F">
        <w:rPr>
          <w:lang w:val="lv-LV"/>
        </w:rPr>
        <w:t xml:space="preserve"> 2018/36</w:t>
      </w:r>
    </w:p>
    <w:p w:rsidR="00A6529C" w:rsidRPr="00033FE7" w:rsidRDefault="00A6529C" w:rsidP="00A6529C">
      <w:pPr>
        <w:tabs>
          <w:tab w:val="right" w:pos="9639"/>
        </w:tabs>
        <w:jc w:val="center"/>
        <w:rPr>
          <w:sz w:val="28"/>
          <w:szCs w:val="28"/>
          <w:lang w:val="lv-LV"/>
        </w:rPr>
      </w:pPr>
    </w:p>
    <w:p w:rsidR="006D0F3A" w:rsidRDefault="006D0F3A" w:rsidP="001C337D">
      <w:pPr>
        <w:rPr>
          <w:lang w:val="lv-LV"/>
        </w:rPr>
      </w:pPr>
    </w:p>
    <w:p w:rsidR="00A6529C" w:rsidRPr="00033FE7" w:rsidRDefault="001C5331" w:rsidP="001C337D">
      <w:pPr>
        <w:rPr>
          <w:lang w:val="lv-LV"/>
        </w:rPr>
      </w:pPr>
      <w:r w:rsidRPr="00033FE7">
        <w:rPr>
          <w:lang w:val="lv-LV"/>
        </w:rPr>
        <w:t>Daugavpilī</w:t>
      </w:r>
      <w:r w:rsidR="001C337D" w:rsidRPr="00033FE7">
        <w:rPr>
          <w:lang w:val="lv-LV"/>
        </w:rPr>
        <w:t>,</w:t>
      </w:r>
      <w:r w:rsidR="001C337D" w:rsidRPr="00033FE7">
        <w:rPr>
          <w:lang w:val="lv-LV"/>
        </w:rPr>
        <w:tab/>
      </w:r>
      <w:r w:rsidR="001C337D" w:rsidRPr="00033FE7">
        <w:rPr>
          <w:lang w:val="lv-LV"/>
        </w:rPr>
        <w:tab/>
      </w:r>
      <w:r w:rsidR="001C337D" w:rsidRPr="00033FE7">
        <w:rPr>
          <w:lang w:val="lv-LV"/>
        </w:rPr>
        <w:tab/>
      </w:r>
      <w:r w:rsidR="001C337D" w:rsidRPr="00033FE7">
        <w:rPr>
          <w:lang w:val="lv-LV"/>
        </w:rPr>
        <w:tab/>
      </w:r>
      <w:r w:rsidR="001C337D" w:rsidRPr="00033FE7">
        <w:rPr>
          <w:lang w:val="lv-LV"/>
        </w:rPr>
        <w:tab/>
      </w:r>
      <w:r w:rsidR="001C337D" w:rsidRPr="00033FE7">
        <w:rPr>
          <w:lang w:val="lv-LV"/>
        </w:rPr>
        <w:tab/>
      </w:r>
      <w:r w:rsidR="001C337D" w:rsidRPr="00033FE7">
        <w:rPr>
          <w:lang w:val="lv-LV"/>
        </w:rPr>
        <w:tab/>
      </w:r>
      <w:r w:rsidR="001C337D" w:rsidRPr="00033FE7">
        <w:rPr>
          <w:lang w:val="lv-LV"/>
        </w:rPr>
        <w:tab/>
      </w:r>
      <w:r w:rsidR="00A6529C" w:rsidRPr="00033FE7">
        <w:rPr>
          <w:lang w:val="lv-LV"/>
        </w:rPr>
        <w:t>20</w:t>
      </w:r>
      <w:r w:rsidR="0045630F">
        <w:rPr>
          <w:lang w:val="lv-LV"/>
        </w:rPr>
        <w:t>20. gada 19</w:t>
      </w:r>
      <w:r w:rsidR="001C337D" w:rsidRPr="00033FE7">
        <w:rPr>
          <w:lang w:val="lv-LV"/>
        </w:rPr>
        <w:t>.</w:t>
      </w:r>
      <w:r w:rsidR="0045630F">
        <w:rPr>
          <w:lang w:val="lv-LV"/>
        </w:rPr>
        <w:t>februārī</w:t>
      </w:r>
    </w:p>
    <w:p w:rsidR="00A6529C" w:rsidRPr="00033FE7" w:rsidRDefault="00A6529C" w:rsidP="00A6529C">
      <w:pPr>
        <w:jc w:val="both"/>
        <w:rPr>
          <w:b/>
          <w:u w:val="single"/>
          <w:lang w:val="lv-LV"/>
        </w:rPr>
      </w:pPr>
    </w:p>
    <w:p w:rsidR="006D0F3A" w:rsidRPr="00033FE7" w:rsidRDefault="006D0F3A" w:rsidP="00A6529C">
      <w:pPr>
        <w:jc w:val="both"/>
        <w:rPr>
          <w:b/>
          <w:u w:val="single"/>
          <w:lang w:val="lv-LV"/>
        </w:rPr>
      </w:pPr>
    </w:p>
    <w:p w:rsidR="00A6529C" w:rsidRPr="00033FE7" w:rsidRDefault="00A6529C" w:rsidP="00A6529C">
      <w:pPr>
        <w:jc w:val="both"/>
        <w:rPr>
          <w:lang w:val="lv-LV"/>
        </w:rPr>
      </w:pPr>
      <w:r w:rsidRPr="00033FE7">
        <w:rPr>
          <w:b/>
          <w:u w:val="single"/>
          <w:lang w:val="lv-LV"/>
        </w:rPr>
        <w:t>Pasūtītāja nosaukums:</w:t>
      </w:r>
      <w:r w:rsidRPr="00033FE7">
        <w:rPr>
          <w:lang w:val="lv-LV"/>
        </w:rPr>
        <w:t xml:space="preserve"> </w:t>
      </w:r>
      <w:r w:rsidR="001C5331" w:rsidRPr="00033FE7">
        <w:rPr>
          <w:lang w:val="lv-LV"/>
        </w:rPr>
        <w:t>Daugavpils novada dome</w:t>
      </w:r>
    </w:p>
    <w:p w:rsidR="00A6529C" w:rsidRPr="00033FE7" w:rsidRDefault="00A6529C" w:rsidP="00A6529C">
      <w:pPr>
        <w:tabs>
          <w:tab w:val="left" w:pos="6840"/>
        </w:tabs>
        <w:jc w:val="both"/>
        <w:rPr>
          <w:b/>
          <w:u w:val="single"/>
          <w:lang w:val="lv-LV"/>
        </w:rPr>
      </w:pPr>
    </w:p>
    <w:p w:rsidR="00A6529C" w:rsidRPr="00033FE7" w:rsidRDefault="00A6529C" w:rsidP="00A6529C">
      <w:pPr>
        <w:tabs>
          <w:tab w:val="left" w:pos="6840"/>
        </w:tabs>
        <w:jc w:val="both"/>
        <w:rPr>
          <w:lang w:val="lv-LV"/>
        </w:rPr>
      </w:pPr>
      <w:r w:rsidRPr="00033FE7">
        <w:rPr>
          <w:b/>
          <w:u w:val="single"/>
          <w:lang w:val="lv-LV"/>
        </w:rPr>
        <w:t>Iepirkuma identifikācijas numurs:</w:t>
      </w:r>
      <w:r w:rsidR="001C5331" w:rsidRPr="00033FE7">
        <w:rPr>
          <w:lang w:val="lv-LV"/>
        </w:rPr>
        <w:t xml:space="preserve"> DND</w:t>
      </w:r>
      <w:r w:rsidRPr="00033FE7">
        <w:rPr>
          <w:lang w:val="lv-LV"/>
        </w:rPr>
        <w:t> 201</w:t>
      </w:r>
      <w:r w:rsidR="001C5331" w:rsidRPr="00033FE7">
        <w:rPr>
          <w:lang w:val="lv-LV"/>
        </w:rPr>
        <w:t>8</w:t>
      </w:r>
      <w:r w:rsidR="009C73BD" w:rsidRPr="00033FE7">
        <w:rPr>
          <w:lang w:val="lv-LV"/>
        </w:rPr>
        <w:t>/</w:t>
      </w:r>
      <w:r w:rsidR="005D0C2B">
        <w:rPr>
          <w:lang w:val="lv-LV"/>
        </w:rPr>
        <w:t>3</w:t>
      </w:r>
      <w:bookmarkStart w:id="0" w:name="_GoBack"/>
      <w:bookmarkEnd w:id="0"/>
      <w:r w:rsidR="0045630F">
        <w:rPr>
          <w:lang w:val="lv-LV"/>
        </w:rPr>
        <w:t>6</w:t>
      </w:r>
    </w:p>
    <w:p w:rsidR="00A6529C" w:rsidRPr="00033FE7" w:rsidRDefault="00A6529C" w:rsidP="00A6529C">
      <w:pPr>
        <w:ind w:left="2552" w:hanging="2552"/>
        <w:jc w:val="both"/>
        <w:rPr>
          <w:b/>
          <w:u w:val="single"/>
          <w:lang w:val="lv-LV"/>
        </w:rPr>
      </w:pPr>
    </w:p>
    <w:p w:rsidR="0045630F" w:rsidRDefault="00A6529C" w:rsidP="0045630F">
      <w:pPr>
        <w:ind w:left="2552" w:hanging="2552"/>
        <w:jc w:val="both"/>
        <w:rPr>
          <w:lang w:val="lv-LV"/>
        </w:rPr>
      </w:pPr>
      <w:r w:rsidRPr="00033FE7">
        <w:rPr>
          <w:b/>
          <w:u w:val="single"/>
          <w:lang w:val="lv-LV"/>
        </w:rPr>
        <w:t>Iepirkuma priekšmets:</w:t>
      </w:r>
      <w:r w:rsidRPr="00033FE7">
        <w:rPr>
          <w:lang w:val="lv-LV"/>
        </w:rPr>
        <w:t xml:space="preserve"> </w:t>
      </w:r>
      <w:r w:rsidRPr="00033FE7">
        <w:rPr>
          <w:lang w:val="lv-LV"/>
        </w:rPr>
        <w:tab/>
      </w:r>
      <w:r w:rsidR="0045630F" w:rsidRPr="0045630F">
        <w:rPr>
          <w:lang w:val="lv-LV"/>
        </w:rPr>
        <w:t>P</w:t>
      </w:r>
      <w:r w:rsidR="0045630F">
        <w:rPr>
          <w:lang w:val="lv-LV"/>
        </w:rPr>
        <w:t xml:space="preserve">rojektēšana uz autoruzraudzība  </w:t>
      </w:r>
      <w:r w:rsidR="0045630F" w:rsidRPr="0045630F">
        <w:rPr>
          <w:lang w:val="lv-LV"/>
        </w:rPr>
        <w:t>Daugavpils novada pašvaldības administratīvās ēkas pārbūvei</w:t>
      </w:r>
    </w:p>
    <w:p w:rsidR="00A6529C" w:rsidRPr="00033FE7" w:rsidRDefault="00A6529C" w:rsidP="0045630F">
      <w:pPr>
        <w:ind w:left="2552" w:hanging="2552"/>
        <w:jc w:val="both"/>
        <w:rPr>
          <w:lang w:val="lv-LV"/>
        </w:rPr>
      </w:pPr>
      <w:r w:rsidRPr="00033FE7">
        <w:rPr>
          <w:b/>
          <w:u w:val="single"/>
          <w:lang w:val="lv-LV"/>
        </w:rPr>
        <w:t>Iepirkuma metode:</w:t>
      </w:r>
      <w:r w:rsidRPr="00033FE7">
        <w:rPr>
          <w:lang w:val="lv-LV"/>
        </w:rPr>
        <w:tab/>
        <w:t xml:space="preserve">Iepirkums veikts saskaņā ar Publisko iepirkumu likuma </w:t>
      </w:r>
      <w:r w:rsidR="009C73BD" w:rsidRPr="00033FE7">
        <w:rPr>
          <w:lang w:val="lv-LV"/>
        </w:rPr>
        <w:t>9.panta regulējumu</w:t>
      </w:r>
    </w:p>
    <w:p w:rsidR="00A6529C" w:rsidRPr="00033FE7" w:rsidRDefault="00A6529C" w:rsidP="00A6529C">
      <w:pPr>
        <w:jc w:val="both"/>
        <w:rPr>
          <w:lang w:val="lv-LV"/>
        </w:rPr>
      </w:pPr>
    </w:p>
    <w:p w:rsidR="00A6529C" w:rsidRPr="00033FE7" w:rsidRDefault="00EE5C28" w:rsidP="00A6529C">
      <w:pPr>
        <w:jc w:val="both"/>
        <w:rPr>
          <w:lang w:val="lv-LV"/>
        </w:rPr>
      </w:pPr>
      <w:r w:rsidRPr="00033FE7">
        <w:rPr>
          <w:b/>
          <w:u w:val="single"/>
          <w:lang w:val="lv-LV"/>
        </w:rPr>
        <w:t>Paziņojuma par plānoto iepirkumu</w:t>
      </w:r>
      <w:r w:rsidR="00A6529C" w:rsidRPr="00033FE7">
        <w:rPr>
          <w:b/>
          <w:u w:val="single"/>
          <w:lang w:val="lv-LV"/>
        </w:rPr>
        <w:t xml:space="preserve"> nosūtīšanas datums</w:t>
      </w:r>
      <w:r w:rsidR="00A6529C" w:rsidRPr="00033FE7">
        <w:rPr>
          <w:lang w:val="lv-LV"/>
        </w:rPr>
        <w:t xml:space="preserve">: </w:t>
      </w:r>
      <w:r w:rsidR="0045630F">
        <w:rPr>
          <w:lang w:val="lv-LV"/>
        </w:rPr>
        <w:t>09</w:t>
      </w:r>
      <w:r w:rsidR="009C73BD" w:rsidRPr="00033FE7">
        <w:rPr>
          <w:lang w:val="lv-LV"/>
        </w:rPr>
        <w:t>.</w:t>
      </w:r>
      <w:r w:rsidR="0045630F">
        <w:rPr>
          <w:lang w:val="lv-LV"/>
        </w:rPr>
        <w:t>11</w:t>
      </w:r>
      <w:r w:rsidR="009C73BD" w:rsidRPr="00033FE7">
        <w:rPr>
          <w:lang w:val="lv-LV"/>
        </w:rPr>
        <w:t>.201</w:t>
      </w:r>
      <w:r w:rsidR="001C5331" w:rsidRPr="00033FE7">
        <w:rPr>
          <w:lang w:val="lv-LV"/>
        </w:rPr>
        <w:t>8</w:t>
      </w:r>
      <w:r w:rsidR="00072C2B" w:rsidRPr="00033FE7">
        <w:rPr>
          <w:lang w:val="lv-LV"/>
        </w:rPr>
        <w:t>.</w:t>
      </w:r>
    </w:p>
    <w:p w:rsidR="00A6529C" w:rsidRPr="00033FE7" w:rsidRDefault="00A6529C" w:rsidP="00A6529C">
      <w:pPr>
        <w:jc w:val="both"/>
        <w:rPr>
          <w:b/>
          <w:u w:val="single"/>
          <w:lang w:val="lv-LV"/>
        </w:rPr>
      </w:pPr>
    </w:p>
    <w:p w:rsidR="00A6529C" w:rsidRPr="00033FE7" w:rsidRDefault="00A6529C" w:rsidP="00A6529C">
      <w:pPr>
        <w:jc w:val="both"/>
        <w:rPr>
          <w:lang w:val="lv-LV"/>
        </w:rPr>
      </w:pPr>
      <w:r w:rsidRPr="00033FE7">
        <w:rPr>
          <w:b/>
          <w:u w:val="single"/>
          <w:lang w:val="lv-LV"/>
        </w:rPr>
        <w:t>Piedāvājuma iesniegšanas termiņš:</w:t>
      </w:r>
      <w:r w:rsidRPr="00033FE7">
        <w:rPr>
          <w:lang w:val="lv-LV"/>
        </w:rPr>
        <w:t xml:space="preserve"> </w:t>
      </w:r>
      <w:r w:rsidR="0045630F">
        <w:rPr>
          <w:lang w:val="lv-LV"/>
        </w:rPr>
        <w:t>21</w:t>
      </w:r>
      <w:r w:rsidR="009C73BD" w:rsidRPr="00033FE7">
        <w:rPr>
          <w:lang w:val="lv-LV"/>
        </w:rPr>
        <w:t>.</w:t>
      </w:r>
      <w:r w:rsidR="0045630F">
        <w:rPr>
          <w:lang w:val="lv-LV"/>
        </w:rPr>
        <w:t>11</w:t>
      </w:r>
      <w:r w:rsidR="009C73BD" w:rsidRPr="00033FE7">
        <w:rPr>
          <w:lang w:val="lv-LV"/>
        </w:rPr>
        <w:t>.201</w:t>
      </w:r>
      <w:r w:rsidR="001C5331" w:rsidRPr="00033FE7">
        <w:rPr>
          <w:lang w:val="lv-LV"/>
        </w:rPr>
        <w:t>8</w:t>
      </w:r>
      <w:r w:rsidR="009C73BD" w:rsidRPr="00033FE7">
        <w:rPr>
          <w:lang w:val="lv-LV"/>
        </w:rPr>
        <w:t>. plkst. 11:</w:t>
      </w:r>
      <w:r w:rsidR="001C5331" w:rsidRPr="00033FE7">
        <w:rPr>
          <w:lang w:val="lv-LV"/>
        </w:rPr>
        <w:t>00</w:t>
      </w:r>
      <w:r w:rsidRPr="00033FE7">
        <w:rPr>
          <w:lang w:val="lv-LV"/>
        </w:rPr>
        <w:t>.</w:t>
      </w:r>
    </w:p>
    <w:p w:rsidR="00800C91" w:rsidRPr="00033FE7" w:rsidRDefault="00800C91" w:rsidP="00A6529C">
      <w:pPr>
        <w:jc w:val="both"/>
        <w:rPr>
          <w:lang w:val="lv-LV"/>
        </w:rPr>
      </w:pPr>
    </w:p>
    <w:p w:rsidR="00800C91" w:rsidRPr="00033FE7" w:rsidRDefault="00800C91" w:rsidP="00800C91">
      <w:pPr>
        <w:pStyle w:val="ListParagraph1"/>
        <w:tabs>
          <w:tab w:val="left" w:pos="426"/>
          <w:tab w:val="left" w:pos="567"/>
          <w:tab w:val="left" w:pos="1134"/>
        </w:tabs>
        <w:ind w:left="0"/>
        <w:jc w:val="both"/>
      </w:pPr>
      <w:r w:rsidRPr="00033FE7">
        <w:rPr>
          <w:b/>
          <w:u w:val="single"/>
        </w:rPr>
        <w:t>Piedāvājuma izvēles kritērijs:</w:t>
      </w:r>
      <w:r w:rsidRPr="00033FE7">
        <w:t xml:space="preserve"> </w:t>
      </w:r>
    </w:p>
    <w:p w:rsidR="00800C91" w:rsidRPr="00033FE7" w:rsidRDefault="00800C91" w:rsidP="00800C91">
      <w:pPr>
        <w:pStyle w:val="ListParagraph1"/>
        <w:tabs>
          <w:tab w:val="left" w:pos="426"/>
          <w:tab w:val="left" w:pos="567"/>
          <w:tab w:val="left" w:pos="1134"/>
        </w:tabs>
        <w:ind w:left="0"/>
        <w:jc w:val="both"/>
        <w:rPr>
          <w:b/>
          <w:bCs/>
          <w:szCs w:val="24"/>
          <w:lang w:eastAsia="lv-LV"/>
        </w:rPr>
      </w:pPr>
      <w:r w:rsidRPr="00033FE7">
        <w:rPr>
          <w:bCs/>
          <w:szCs w:val="24"/>
          <w:lang w:eastAsia="lv-LV"/>
        </w:rPr>
        <w:t xml:space="preserve">Iepirkuma komisija izvēlas piedāvājumu, kas pilnībā atbilst nolikumā izvirzītajām prasībām </w:t>
      </w:r>
      <w:r w:rsidRPr="00033FE7">
        <w:rPr>
          <w:szCs w:val="24"/>
          <w:lang w:eastAsia="lv-LV"/>
        </w:rPr>
        <w:t xml:space="preserve">un </w:t>
      </w:r>
      <w:r w:rsidRPr="00033FE7">
        <w:rPr>
          <w:bCs/>
          <w:szCs w:val="24"/>
          <w:lang w:eastAsia="lv-LV"/>
        </w:rPr>
        <w:t xml:space="preserve">vērtēšanas kritērijam un nav izslēdzams no dalības iepirkumā saskaņā ar PIL 9. panta astoto daļu. Piedāvājumu izvēles kritērijs – </w:t>
      </w:r>
      <w:r w:rsidRPr="00033FE7">
        <w:rPr>
          <w:b/>
          <w:bCs/>
          <w:szCs w:val="24"/>
          <w:lang w:eastAsia="lv-LV"/>
        </w:rPr>
        <w:t xml:space="preserve">saimnieciski visizdevīgākais piedāvājums, kuru nosaka ņemot vērā tikai cenu. </w:t>
      </w:r>
    </w:p>
    <w:p w:rsidR="006D1E3C" w:rsidRDefault="009C73BD" w:rsidP="009C73BD">
      <w:pPr>
        <w:jc w:val="both"/>
        <w:rPr>
          <w:b/>
          <w:u w:val="single"/>
          <w:lang w:val="lv-LV"/>
        </w:rPr>
      </w:pPr>
      <w:r w:rsidRPr="00033FE7">
        <w:rPr>
          <w:b/>
          <w:u w:val="single"/>
          <w:lang w:val="lv-LV"/>
        </w:rPr>
        <w:t>Piedāvājumu iesnieguš</w:t>
      </w:r>
      <w:r w:rsidR="00EE5C28" w:rsidRPr="00033FE7">
        <w:rPr>
          <w:b/>
          <w:u w:val="single"/>
          <w:lang w:val="lv-LV"/>
        </w:rPr>
        <w:t>ie</w:t>
      </w:r>
      <w:r w:rsidRPr="00033FE7">
        <w:rPr>
          <w:b/>
          <w:u w:val="single"/>
          <w:lang w:val="lv-LV"/>
        </w:rPr>
        <w:t xml:space="preserve"> pretendent</w:t>
      </w:r>
      <w:r w:rsidR="00EE5C28" w:rsidRPr="00033FE7">
        <w:rPr>
          <w:b/>
          <w:u w:val="single"/>
          <w:lang w:val="lv-LV"/>
        </w:rPr>
        <w:t>i</w:t>
      </w:r>
      <w:r w:rsidRPr="00033FE7">
        <w:rPr>
          <w:b/>
          <w:u w:val="single"/>
          <w:lang w:val="lv-LV"/>
        </w:rPr>
        <w:t xml:space="preserve"> un piedāvātā</w:t>
      </w:r>
      <w:r w:rsidR="00800C91" w:rsidRPr="00033FE7">
        <w:rPr>
          <w:b/>
          <w:u w:val="single"/>
          <w:lang w:val="lv-LV"/>
        </w:rPr>
        <w:t xml:space="preserve"> līgumcena </w:t>
      </w:r>
      <w:r w:rsidRPr="00033FE7">
        <w:rPr>
          <w:b/>
          <w:u w:val="single"/>
          <w:lang w:val="lv-LV"/>
        </w:rPr>
        <w:t>cena iepirkum</w:t>
      </w:r>
      <w:r w:rsidR="00EE5C28" w:rsidRPr="00033FE7">
        <w:rPr>
          <w:b/>
          <w:u w:val="single"/>
          <w:lang w:val="lv-LV"/>
        </w:rPr>
        <w:t>ā</w:t>
      </w:r>
      <w:r w:rsidR="001C5331" w:rsidRPr="00033FE7">
        <w:rPr>
          <w:b/>
          <w:u w:val="single"/>
          <w:lang w:val="lv-LV"/>
        </w:rPr>
        <w:t>:</w:t>
      </w:r>
      <w:r w:rsidR="006D1E3C">
        <w:rPr>
          <w:b/>
          <w:u w:val="single"/>
          <w:lang w:val="lv-LV"/>
        </w:rPr>
        <w:t xml:space="preserve"> </w:t>
      </w:r>
    </w:p>
    <w:p w:rsidR="00ED3205" w:rsidRDefault="00ED3205" w:rsidP="00ED3205">
      <w:pPr>
        <w:jc w:val="both"/>
        <w:rPr>
          <w:rFonts w:eastAsia="Calibri"/>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4578"/>
        <w:gridCol w:w="1370"/>
        <w:gridCol w:w="756"/>
        <w:gridCol w:w="1913"/>
      </w:tblGrid>
      <w:tr w:rsidR="0045630F" w:rsidTr="00341646">
        <w:trPr>
          <w:trHeight w:val="380"/>
        </w:trPr>
        <w:tc>
          <w:tcPr>
            <w:tcW w:w="478" w:type="dxa"/>
            <w:vMerge w:val="restart"/>
            <w:tcBorders>
              <w:top w:val="single" w:sz="4" w:space="0" w:color="auto"/>
              <w:left w:val="single" w:sz="4" w:space="0" w:color="auto"/>
              <w:bottom w:val="single" w:sz="4" w:space="0" w:color="auto"/>
              <w:right w:val="single" w:sz="4" w:space="0" w:color="auto"/>
            </w:tcBorders>
            <w:hideMark/>
          </w:tcPr>
          <w:p w:rsidR="0045630F" w:rsidRDefault="0045630F" w:rsidP="00341646">
            <w:pPr>
              <w:jc w:val="center"/>
              <w:rPr>
                <w:i/>
                <w:iCs/>
                <w:sz w:val="20"/>
                <w:szCs w:val="20"/>
              </w:rPr>
            </w:pPr>
            <w:proofErr w:type="spellStart"/>
            <w:r>
              <w:rPr>
                <w:i/>
                <w:iCs/>
                <w:sz w:val="20"/>
                <w:szCs w:val="20"/>
              </w:rPr>
              <w:t>Nr</w:t>
            </w:r>
            <w:proofErr w:type="spellEnd"/>
            <w:r>
              <w:rPr>
                <w:i/>
                <w:iCs/>
                <w:sz w:val="20"/>
                <w:szCs w:val="20"/>
              </w:rPr>
              <w:t>.</w:t>
            </w:r>
          </w:p>
          <w:p w:rsidR="0045630F" w:rsidRDefault="0045630F" w:rsidP="00341646">
            <w:pPr>
              <w:jc w:val="center"/>
              <w:rPr>
                <w:i/>
                <w:iCs/>
                <w:sz w:val="20"/>
                <w:szCs w:val="20"/>
              </w:rPr>
            </w:pPr>
            <w:proofErr w:type="gramStart"/>
            <w:r>
              <w:rPr>
                <w:i/>
                <w:iCs/>
                <w:sz w:val="20"/>
                <w:szCs w:val="20"/>
              </w:rPr>
              <w:t>p</w:t>
            </w:r>
            <w:proofErr w:type="gramEnd"/>
            <w:r>
              <w:rPr>
                <w:i/>
                <w:iCs/>
                <w:sz w:val="20"/>
                <w:szCs w:val="20"/>
              </w:rPr>
              <w:t>.</w:t>
            </w:r>
          </w:p>
          <w:p w:rsidR="0045630F" w:rsidRDefault="0045630F" w:rsidP="00341646">
            <w:pPr>
              <w:jc w:val="center"/>
              <w:rPr>
                <w:i/>
                <w:iCs/>
                <w:sz w:val="20"/>
                <w:szCs w:val="20"/>
              </w:rPr>
            </w:pPr>
            <w:r>
              <w:rPr>
                <w:i/>
                <w:iCs/>
                <w:sz w:val="20"/>
                <w:szCs w:val="20"/>
              </w:rPr>
              <w:t>k.</w:t>
            </w:r>
          </w:p>
        </w:tc>
        <w:tc>
          <w:tcPr>
            <w:tcW w:w="4733" w:type="dxa"/>
            <w:vMerge w:val="restart"/>
            <w:tcBorders>
              <w:top w:val="single" w:sz="4" w:space="0" w:color="auto"/>
              <w:left w:val="single" w:sz="4" w:space="0" w:color="auto"/>
              <w:bottom w:val="single" w:sz="4" w:space="0" w:color="auto"/>
              <w:right w:val="single" w:sz="4" w:space="0" w:color="auto"/>
            </w:tcBorders>
            <w:vAlign w:val="center"/>
            <w:hideMark/>
          </w:tcPr>
          <w:p w:rsidR="0045630F" w:rsidRDefault="0045630F" w:rsidP="00341646">
            <w:pPr>
              <w:jc w:val="center"/>
              <w:rPr>
                <w:i/>
                <w:iCs/>
                <w:sz w:val="20"/>
                <w:szCs w:val="20"/>
              </w:rPr>
            </w:pPr>
            <w:proofErr w:type="spellStart"/>
            <w:r>
              <w:rPr>
                <w:i/>
                <w:iCs/>
                <w:sz w:val="20"/>
                <w:szCs w:val="20"/>
              </w:rPr>
              <w:t>Pretendenta</w:t>
            </w:r>
            <w:proofErr w:type="spellEnd"/>
            <w:r>
              <w:rPr>
                <w:i/>
                <w:iCs/>
                <w:sz w:val="20"/>
                <w:szCs w:val="20"/>
              </w:rPr>
              <w:t xml:space="preserve"> </w:t>
            </w:r>
            <w:proofErr w:type="spellStart"/>
            <w:r>
              <w:rPr>
                <w:i/>
                <w:iCs/>
                <w:sz w:val="20"/>
                <w:szCs w:val="20"/>
              </w:rPr>
              <w:t>nosaukums</w:t>
            </w:r>
            <w:proofErr w:type="spellEnd"/>
            <w:r>
              <w:rPr>
                <w:i/>
                <w:iCs/>
                <w:sz w:val="20"/>
                <w:szCs w:val="20"/>
              </w:rPr>
              <w:t xml:space="preserve">  </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45630F" w:rsidRDefault="0045630F" w:rsidP="00341646">
            <w:pPr>
              <w:jc w:val="center"/>
              <w:rPr>
                <w:i/>
                <w:iCs/>
                <w:sz w:val="20"/>
                <w:szCs w:val="20"/>
              </w:rPr>
            </w:pPr>
            <w:proofErr w:type="spellStart"/>
            <w:r>
              <w:rPr>
                <w:i/>
                <w:iCs/>
                <w:sz w:val="20"/>
                <w:szCs w:val="20"/>
              </w:rPr>
              <w:t>Saņemšanas</w:t>
            </w:r>
            <w:proofErr w:type="spellEnd"/>
            <w:r>
              <w:rPr>
                <w:i/>
                <w:iCs/>
                <w:sz w:val="20"/>
                <w:szCs w:val="20"/>
              </w:rPr>
              <w:t xml:space="preserve"> </w:t>
            </w:r>
          </w:p>
        </w:tc>
        <w:tc>
          <w:tcPr>
            <w:tcW w:w="1949" w:type="dxa"/>
            <w:vMerge w:val="restart"/>
            <w:tcBorders>
              <w:top w:val="single" w:sz="4" w:space="0" w:color="auto"/>
              <w:left w:val="single" w:sz="4" w:space="0" w:color="auto"/>
              <w:bottom w:val="single" w:sz="4" w:space="0" w:color="auto"/>
              <w:right w:val="single" w:sz="4" w:space="0" w:color="auto"/>
            </w:tcBorders>
            <w:hideMark/>
          </w:tcPr>
          <w:p w:rsidR="0045630F" w:rsidRDefault="0045630F" w:rsidP="00341646">
            <w:pPr>
              <w:jc w:val="center"/>
              <w:rPr>
                <w:i/>
                <w:iCs/>
                <w:sz w:val="20"/>
                <w:szCs w:val="20"/>
              </w:rPr>
            </w:pPr>
            <w:proofErr w:type="spellStart"/>
            <w:r>
              <w:rPr>
                <w:i/>
                <w:iCs/>
                <w:sz w:val="20"/>
                <w:szCs w:val="20"/>
              </w:rPr>
              <w:t>Piedāvājuma</w:t>
            </w:r>
            <w:proofErr w:type="spellEnd"/>
            <w:r>
              <w:rPr>
                <w:i/>
                <w:iCs/>
                <w:sz w:val="20"/>
                <w:szCs w:val="20"/>
              </w:rPr>
              <w:t xml:space="preserve"> </w:t>
            </w:r>
            <w:proofErr w:type="spellStart"/>
            <w:r>
              <w:rPr>
                <w:i/>
                <w:iCs/>
                <w:sz w:val="20"/>
                <w:szCs w:val="20"/>
              </w:rPr>
              <w:t>cena</w:t>
            </w:r>
            <w:proofErr w:type="spellEnd"/>
            <w:r>
              <w:rPr>
                <w:i/>
                <w:iCs/>
                <w:sz w:val="20"/>
                <w:szCs w:val="20"/>
              </w:rPr>
              <w:t xml:space="preserve"> , EUR</w:t>
            </w:r>
          </w:p>
          <w:p w:rsidR="0045630F" w:rsidRDefault="0045630F" w:rsidP="00341646">
            <w:pPr>
              <w:jc w:val="center"/>
              <w:rPr>
                <w:i/>
                <w:iCs/>
                <w:sz w:val="20"/>
                <w:szCs w:val="20"/>
              </w:rPr>
            </w:pPr>
            <w:r>
              <w:rPr>
                <w:i/>
                <w:iCs/>
                <w:sz w:val="20"/>
                <w:szCs w:val="20"/>
              </w:rPr>
              <w:t>(bez PVN)</w:t>
            </w:r>
          </w:p>
        </w:tc>
      </w:tr>
      <w:tr w:rsidR="0045630F" w:rsidTr="00341646">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5630F" w:rsidRDefault="0045630F" w:rsidP="00341646">
            <w:pPr>
              <w:rPr>
                <w:i/>
                <w:i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30F" w:rsidRDefault="0045630F" w:rsidP="00341646">
            <w:pPr>
              <w:rPr>
                <w:i/>
                <w:iCs/>
                <w:sz w:val="20"/>
                <w:szCs w:val="20"/>
              </w:rPr>
            </w:pPr>
          </w:p>
        </w:tc>
        <w:tc>
          <w:tcPr>
            <w:tcW w:w="1371" w:type="dxa"/>
            <w:tcBorders>
              <w:top w:val="single" w:sz="4" w:space="0" w:color="auto"/>
              <w:left w:val="single" w:sz="4" w:space="0" w:color="auto"/>
              <w:bottom w:val="single" w:sz="4" w:space="0" w:color="auto"/>
              <w:right w:val="single" w:sz="4" w:space="0" w:color="auto"/>
            </w:tcBorders>
            <w:vAlign w:val="center"/>
            <w:hideMark/>
          </w:tcPr>
          <w:p w:rsidR="0045630F" w:rsidRDefault="0045630F" w:rsidP="00341646">
            <w:pPr>
              <w:jc w:val="center"/>
              <w:rPr>
                <w:i/>
                <w:iCs/>
                <w:sz w:val="20"/>
                <w:szCs w:val="20"/>
              </w:rPr>
            </w:pPr>
            <w:proofErr w:type="spellStart"/>
            <w:r>
              <w:rPr>
                <w:i/>
                <w:iCs/>
                <w:sz w:val="20"/>
                <w:szCs w:val="20"/>
              </w:rPr>
              <w:t>Datums</w:t>
            </w:r>
            <w:proofErr w:type="spellEnd"/>
          </w:p>
        </w:tc>
        <w:tc>
          <w:tcPr>
            <w:tcW w:w="756" w:type="dxa"/>
            <w:tcBorders>
              <w:top w:val="single" w:sz="4" w:space="0" w:color="auto"/>
              <w:left w:val="single" w:sz="4" w:space="0" w:color="auto"/>
              <w:bottom w:val="single" w:sz="4" w:space="0" w:color="auto"/>
              <w:right w:val="single" w:sz="4" w:space="0" w:color="auto"/>
            </w:tcBorders>
            <w:vAlign w:val="center"/>
            <w:hideMark/>
          </w:tcPr>
          <w:p w:rsidR="0045630F" w:rsidRDefault="0045630F" w:rsidP="00341646">
            <w:pPr>
              <w:jc w:val="center"/>
              <w:rPr>
                <w:i/>
                <w:iCs/>
                <w:sz w:val="20"/>
                <w:szCs w:val="20"/>
              </w:rPr>
            </w:pPr>
            <w:proofErr w:type="spellStart"/>
            <w:r>
              <w:rPr>
                <w:i/>
                <w:iCs/>
                <w:sz w:val="20"/>
                <w:szCs w:val="20"/>
              </w:rPr>
              <w:t>Laiks</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5630F" w:rsidRDefault="0045630F" w:rsidP="00341646">
            <w:pPr>
              <w:rPr>
                <w:i/>
                <w:iCs/>
                <w:sz w:val="20"/>
                <w:szCs w:val="20"/>
              </w:rPr>
            </w:pPr>
          </w:p>
        </w:tc>
      </w:tr>
      <w:tr w:rsidR="0045630F" w:rsidRPr="00133A49" w:rsidTr="00341646">
        <w:trPr>
          <w:trHeight w:val="397"/>
        </w:trPr>
        <w:tc>
          <w:tcPr>
            <w:tcW w:w="478" w:type="dxa"/>
            <w:tcBorders>
              <w:top w:val="single" w:sz="4" w:space="0" w:color="auto"/>
              <w:left w:val="single" w:sz="4" w:space="0" w:color="auto"/>
              <w:bottom w:val="single" w:sz="4" w:space="0" w:color="auto"/>
              <w:right w:val="single" w:sz="4" w:space="0" w:color="auto"/>
            </w:tcBorders>
            <w:hideMark/>
          </w:tcPr>
          <w:p w:rsidR="0045630F" w:rsidRDefault="0045630F" w:rsidP="00341646">
            <w:r>
              <w:t>1.</w:t>
            </w:r>
          </w:p>
        </w:tc>
        <w:tc>
          <w:tcPr>
            <w:tcW w:w="4733" w:type="dxa"/>
            <w:tcBorders>
              <w:top w:val="single" w:sz="4" w:space="0" w:color="auto"/>
              <w:left w:val="single" w:sz="4" w:space="0" w:color="auto"/>
              <w:bottom w:val="single" w:sz="4" w:space="0" w:color="auto"/>
              <w:right w:val="single" w:sz="4" w:space="0" w:color="auto"/>
            </w:tcBorders>
            <w:hideMark/>
          </w:tcPr>
          <w:p w:rsidR="0045630F" w:rsidRDefault="0045630F" w:rsidP="00341646">
            <w:r>
              <w:t>SIA “</w:t>
            </w:r>
            <w:proofErr w:type="spellStart"/>
            <w:r>
              <w:t>Būvdizains</w:t>
            </w:r>
            <w:proofErr w:type="spellEnd"/>
            <w:r>
              <w:t xml:space="preserve">”, </w:t>
            </w:r>
            <w:proofErr w:type="spellStart"/>
            <w:r>
              <w:t>reģistrācijas</w:t>
            </w:r>
            <w:proofErr w:type="spellEnd"/>
            <w:r>
              <w:t xml:space="preserve"> Nr.43603011124</w:t>
            </w:r>
          </w:p>
        </w:tc>
        <w:tc>
          <w:tcPr>
            <w:tcW w:w="1371" w:type="dxa"/>
            <w:tcBorders>
              <w:top w:val="single" w:sz="4" w:space="0" w:color="auto"/>
              <w:left w:val="single" w:sz="4" w:space="0" w:color="auto"/>
              <w:bottom w:val="single" w:sz="4" w:space="0" w:color="auto"/>
              <w:right w:val="single" w:sz="4" w:space="0" w:color="auto"/>
            </w:tcBorders>
          </w:tcPr>
          <w:p w:rsidR="0045630F" w:rsidRDefault="0045630F" w:rsidP="00341646">
            <w:r>
              <w:t>21.11.2018.</w:t>
            </w:r>
          </w:p>
          <w:p w:rsidR="0045630F" w:rsidRDefault="0045630F" w:rsidP="00341646"/>
        </w:tc>
        <w:tc>
          <w:tcPr>
            <w:tcW w:w="756" w:type="dxa"/>
            <w:tcBorders>
              <w:top w:val="single" w:sz="4" w:space="0" w:color="auto"/>
              <w:left w:val="single" w:sz="4" w:space="0" w:color="auto"/>
              <w:bottom w:val="single" w:sz="4" w:space="0" w:color="auto"/>
              <w:right w:val="single" w:sz="4" w:space="0" w:color="auto"/>
            </w:tcBorders>
            <w:hideMark/>
          </w:tcPr>
          <w:p w:rsidR="0045630F" w:rsidRDefault="0045630F" w:rsidP="00341646">
            <w:r>
              <w:t>9.30</w:t>
            </w:r>
          </w:p>
        </w:tc>
        <w:tc>
          <w:tcPr>
            <w:tcW w:w="1949" w:type="dxa"/>
            <w:tcBorders>
              <w:top w:val="single" w:sz="4" w:space="0" w:color="auto"/>
              <w:left w:val="single" w:sz="4" w:space="0" w:color="auto"/>
              <w:bottom w:val="single" w:sz="4" w:space="0" w:color="auto"/>
              <w:right w:val="single" w:sz="4" w:space="0" w:color="auto"/>
            </w:tcBorders>
            <w:hideMark/>
          </w:tcPr>
          <w:p w:rsidR="0045630F" w:rsidRDefault="0045630F" w:rsidP="00341646">
            <w:pPr>
              <w:jc w:val="center"/>
            </w:pPr>
            <w:r>
              <w:t xml:space="preserve">EUR 38 500.00 </w:t>
            </w:r>
          </w:p>
        </w:tc>
      </w:tr>
      <w:tr w:rsidR="0045630F" w:rsidRPr="00133A49" w:rsidTr="00341646">
        <w:trPr>
          <w:trHeight w:val="397"/>
        </w:trPr>
        <w:tc>
          <w:tcPr>
            <w:tcW w:w="478" w:type="dxa"/>
            <w:tcBorders>
              <w:top w:val="single" w:sz="4" w:space="0" w:color="auto"/>
              <w:left w:val="single" w:sz="4" w:space="0" w:color="auto"/>
              <w:bottom w:val="single" w:sz="4" w:space="0" w:color="auto"/>
              <w:right w:val="single" w:sz="4" w:space="0" w:color="auto"/>
            </w:tcBorders>
            <w:hideMark/>
          </w:tcPr>
          <w:p w:rsidR="0045630F" w:rsidRDefault="0045630F" w:rsidP="00341646">
            <w:r>
              <w:t>2.</w:t>
            </w:r>
          </w:p>
        </w:tc>
        <w:tc>
          <w:tcPr>
            <w:tcW w:w="4733" w:type="dxa"/>
            <w:tcBorders>
              <w:top w:val="single" w:sz="4" w:space="0" w:color="auto"/>
              <w:left w:val="single" w:sz="4" w:space="0" w:color="auto"/>
              <w:bottom w:val="single" w:sz="4" w:space="0" w:color="auto"/>
              <w:right w:val="single" w:sz="4" w:space="0" w:color="auto"/>
            </w:tcBorders>
            <w:hideMark/>
          </w:tcPr>
          <w:p w:rsidR="0045630F" w:rsidRDefault="0045630F" w:rsidP="00341646">
            <w:r>
              <w:t xml:space="preserve">SIA “A2C”, </w:t>
            </w:r>
            <w:proofErr w:type="spellStart"/>
            <w:r>
              <w:t>reģistrācijas</w:t>
            </w:r>
            <w:proofErr w:type="spellEnd"/>
            <w:r>
              <w:t xml:space="preserve"> Nr.50003545121</w:t>
            </w:r>
          </w:p>
        </w:tc>
        <w:tc>
          <w:tcPr>
            <w:tcW w:w="1371" w:type="dxa"/>
            <w:tcBorders>
              <w:top w:val="single" w:sz="4" w:space="0" w:color="auto"/>
              <w:left w:val="single" w:sz="4" w:space="0" w:color="auto"/>
              <w:bottom w:val="single" w:sz="4" w:space="0" w:color="auto"/>
              <w:right w:val="single" w:sz="4" w:space="0" w:color="auto"/>
            </w:tcBorders>
            <w:hideMark/>
          </w:tcPr>
          <w:p w:rsidR="0045630F" w:rsidRDefault="0045630F" w:rsidP="00341646">
            <w:r>
              <w:t>21.11.2018.</w:t>
            </w:r>
          </w:p>
        </w:tc>
        <w:tc>
          <w:tcPr>
            <w:tcW w:w="756" w:type="dxa"/>
            <w:tcBorders>
              <w:top w:val="single" w:sz="4" w:space="0" w:color="auto"/>
              <w:left w:val="single" w:sz="4" w:space="0" w:color="auto"/>
              <w:bottom w:val="single" w:sz="4" w:space="0" w:color="auto"/>
              <w:right w:val="single" w:sz="4" w:space="0" w:color="auto"/>
            </w:tcBorders>
            <w:hideMark/>
          </w:tcPr>
          <w:p w:rsidR="0045630F" w:rsidRDefault="0045630F" w:rsidP="00341646">
            <w:r>
              <w:t>9.35</w:t>
            </w:r>
          </w:p>
        </w:tc>
        <w:tc>
          <w:tcPr>
            <w:tcW w:w="1949" w:type="dxa"/>
            <w:tcBorders>
              <w:top w:val="single" w:sz="4" w:space="0" w:color="auto"/>
              <w:left w:val="single" w:sz="4" w:space="0" w:color="auto"/>
              <w:bottom w:val="single" w:sz="4" w:space="0" w:color="auto"/>
              <w:right w:val="single" w:sz="4" w:space="0" w:color="auto"/>
            </w:tcBorders>
            <w:hideMark/>
          </w:tcPr>
          <w:p w:rsidR="0045630F" w:rsidRDefault="0045630F" w:rsidP="00341646">
            <w:pPr>
              <w:jc w:val="center"/>
            </w:pPr>
            <w:r>
              <w:t xml:space="preserve">EUR 39 950.00 </w:t>
            </w:r>
          </w:p>
        </w:tc>
      </w:tr>
      <w:tr w:rsidR="0045630F" w:rsidRPr="00133A49" w:rsidTr="00341646">
        <w:trPr>
          <w:trHeight w:val="397"/>
        </w:trPr>
        <w:tc>
          <w:tcPr>
            <w:tcW w:w="478" w:type="dxa"/>
            <w:tcBorders>
              <w:top w:val="single" w:sz="4" w:space="0" w:color="auto"/>
              <w:left w:val="single" w:sz="4" w:space="0" w:color="auto"/>
              <w:bottom w:val="single" w:sz="4" w:space="0" w:color="auto"/>
              <w:right w:val="single" w:sz="4" w:space="0" w:color="auto"/>
            </w:tcBorders>
            <w:hideMark/>
          </w:tcPr>
          <w:p w:rsidR="0045630F" w:rsidRDefault="0045630F" w:rsidP="00341646">
            <w:r>
              <w:t>3.</w:t>
            </w:r>
          </w:p>
        </w:tc>
        <w:tc>
          <w:tcPr>
            <w:tcW w:w="4733" w:type="dxa"/>
            <w:tcBorders>
              <w:top w:val="single" w:sz="4" w:space="0" w:color="auto"/>
              <w:left w:val="single" w:sz="4" w:space="0" w:color="auto"/>
              <w:bottom w:val="single" w:sz="4" w:space="0" w:color="auto"/>
              <w:right w:val="single" w:sz="4" w:space="0" w:color="auto"/>
            </w:tcBorders>
            <w:hideMark/>
          </w:tcPr>
          <w:p w:rsidR="0045630F" w:rsidRDefault="0045630F" w:rsidP="00341646">
            <w:r>
              <w:t xml:space="preserve">SIA "Ekolat", </w:t>
            </w:r>
            <w:proofErr w:type="spellStart"/>
            <w:r>
              <w:t>reģistrācijas</w:t>
            </w:r>
            <w:proofErr w:type="spellEnd"/>
            <w:r>
              <w:t xml:space="preserve"> Nr.41503009958</w:t>
            </w:r>
          </w:p>
        </w:tc>
        <w:tc>
          <w:tcPr>
            <w:tcW w:w="1371" w:type="dxa"/>
            <w:tcBorders>
              <w:top w:val="single" w:sz="4" w:space="0" w:color="auto"/>
              <w:left w:val="single" w:sz="4" w:space="0" w:color="auto"/>
              <w:bottom w:val="single" w:sz="4" w:space="0" w:color="auto"/>
              <w:right w:val="single" w:sz="4" w:space="0" w:color="auto"/>
            </w:tcBorders>
            <w:hideMark/>
          </w:tcPr>
          <w:p w:rsidR="0045630F" w:rsidRDefault="0045630F" w:rsidP="00341646">
            <w:r>
              <w:t>21.11.2018.</w:t>
            </w:r>
          </w:p>
        </w:tc>
        <w:tc>
          <w:tcPr>
            <w:tcW w:w="756" w:type="dxa"/>
            <w:tcBorders>
              <w:top w:val="single" w:sz="4" w:space="0" w:color="auto"/>
              <w:left w:val="single" w:sz="4" w:space="0" w:color="auto"/>
              <w:bottom w:val="single" w:sz="4" w:space="0" w:color="auto"/>
              <w:right w:val="single" w:sz="4" w:space="0" w:color="auto"/>
            </w:tcBorders>
            <w:hideMark/>
          </w:tcPr>
          <w:p w:rsidR="0045630F" w:rsidRDefault="0045630F" w:rsidP="00341646">
            <w:r>
              <w:t>10.20</w:t>
            </w:r>
          </w:p>
        </w:tc>
        <w:tc>
          <w:tcPr>
            <w:tcW w:w="1949" w:type="dxa"/>
            <w:tcBorders>
              <w:top w:val="single" w:sz="4" w:space="0" w:color="auto"/>
              <w:left w:val="single" w:sz="4" w:space="0" w:color="auto"/>
              <w:bottom w:val="single" w:sz="4" w:space="0" w:color="auto"/>
              <w:right w:val="single" w:sz="4" w:space="0" w:color="auto"/>
            </w:tcBorders>
            <w:hideMark/>
          </w:tcPr>
          <w:p w:rsidR="0045630F" w:rsidRDefault="0045630F" w:rsidP="00341646">
            <w:pPr>
              <w:jc w:val="center"/>
            </w:pPr>
            <w:r>
              <w:t xml:space="preserve">EUR 31 971.90 </w:t>
            </w:r>
          </w:p>
        </w:tc>
      </w:tr>
      <w:tr w:rsidR="0045630F" w:rsidRPr="00133A49" w:rsidTr="00341646">
        <w:trPr>
          <w:trHeight w:val="397"/>
        </w:trPr>
        <w:tc>
          <w:tcPr>
            <w:tcW w:w="478" w:type="dxa"/>
            <w:tcBorders>
              <w:top w:val="single" w:sz="4" w:space="0" w:color="auto"/>
              <w:left w:val="single" w:sz="4" w:space="0" w:color="auto"/>
              <w:bottom w:val="single" w:sz="4" w:space="0" w:color="auto"/>
              <w:right w:val="single" w:sz="4" w:space="0" w:color="auto"/>
            </w:tcBorders>
            <w:hideMark/>
          </w:tcPr>
          <w:p w:rsidR="0045630F" w:rsidRDefault="0045630F" w:rsidP="00341646">
            <w:r>
              <w:t>4.</w:t>
            </w:r>
          </w:p>
        </w:tc>
        <w:tc>
          <w:tcPr>
            <w:tcW w:w="4733" w:type="dxa"/>
            <w:tcBorders>
              <w:top w:val="single" w:sz="4" w:space="0" w:color="auto"/>
              <w:left w:val="single" w:sz="4" w:space="0" w:color="auto"/>
              <w:bottom w:val="single" w:sz="4" w:space="0" w:color="auto"/>
              <w:right w:val="single" w:sz="4" w:space="0" w:color="auto"/>
            </w:tcBorders>
            <w:hideMark/>
          </w:tcPr>
          <w:p w:rsidR="0045630F" w:rsidRDefault="0045630F" w:rsidP="00341646">
            <w:r>
              <w:t xml:space="preserve">SIA  "REM PRO” , </w:t>
            </w:r>
            <w:proofErr w:type="spellStart"/>
            <w:r>
              <w:t>reģistrācijas</w:t>
            </w:r>
            <w:proofErr w:type="spellEnd"/>
            <w:r>
              <w:t xml:space="preserve"> </w:t>
            </w:r>
            <w:proofErr w:type="spellStart"/>
            <w:r>
              <w:t>Nr</w:t>
            </w:r>
            <w:proofErr w:type="spellEnd"/>
            <w:r>
              <w:t>. 41503012572</w:t>
            </w:r>
          </w:p>
        </w:tc>
        <w:tc>
          <w:tcPr>
            <w:tcW w:w="1371" w:type="dxa"/>
            <w:tcBorders>
              <w:top w:val="single" w:sz="4" w:space="0" w:color="auto"/>
              <w:left w:val="single" w:sz="4" w:space="0" w:color="auto"/>
              <w:bottom w:val="single" w:sz="4" w:space="0" w:color="auto"/>
              <w:right w:val="single" w:sz="4" w:space="0" w:color="auto"/>
            </w:tcBorders>
            <w:hideMark/>
          </w:tcPr>
          <w:p w:rsidR="0045630F" w:rsidRDefault="0045630F" w:rsidP="00341646">
            <w:r>
              <w:t>21.11.2018.</w:t>
            </w:r>
          </w:p>
        </w:tc>
        <w:tc>
          <w:tcPr>
            <w:tcW w:w="756" w:type="dxa"/>
            <w:tcBorders>
              <w:top w:val="single" w:sz="4" w:space="0" w:color="auto"/>
              <w:left w:val="single" w:sz="4" w:space="0" w:color="auto"/>
              <w:bottom w:val="single" w:sz="4" w:space="0" w:color="auto"/>
              <w:right w:val="single" w:sz="4" w:space="0" w:color="auto"/>
            </w:tcBorders>
            <w:hideMark/>
          </w:tcPr>
          <w:p w:rsidR="0045630F" w:rsidRDefault="0045630F" w:rsidP="00341646">
            <w:r>
              <w:t>10.30</w:t>
            </w:r>
          </w:p>
        </w:tc>
        <w:tc>
          <w:tcPr>
            <w:tcW w:w="1949" w:type="dxa"/>
            <w:tcBorders>
              <w:top w:val="single" w:sz="4" w:space="0" w:color="auto"/>
              <w:left w:val="single" w:sz="4" w:space="0" w:color="auto"/>
              <w:bottom w:val="single" w:sz="4" w:space="0" w:color="auto"/>
              <w:right w:val="single" w:sz="4" w:space="0" w:color="auto"/>
            </w:tcBorders>
            <w:hideMark/>
          </w:tcPr>
          <w:p w:rsidR="0045630F" w:rsidRDefault="0045630F" w:rsidP="00341646">
            <w:r>
              <w:t xml:space="preserve">   EUR 37 333.00 </w:t>
            </w:r>
          </w:p>
        </w:tc>
      </w:tr>
    </w:tbl>
    <w:p w:rsidR="0045630F" w:rsidRDefault="0045630F" w:rsidP="0045630F">
      <w:pPr>
        <w:jc w:val="both"/>
      </w:pPr>
      <w:r>
        <w:t xml:space="preserve"> </w:t>
      </w:r>
    </w:p>
    <w:p w:rsidR="00ED3205" w:rsidRDefault="00ED3205" w:rsidP="009C73BD">
      <w:pPr>
        <w:jc w:val="both"/>
        <w:rPr>
          <w:lang w:val="lv-LV"/>
        </w:rPr>
      </w:pPr>
    </w:p>
    <w:p w:rsidR="00ED3205" w:rsidRPr="0045630F" w:rsidRDefault="006D1E3C" w:rsidP="00ED3205">
      <w:pPr>
        <w:tabs>
          <w:tab w:val="left" w:pos="426"/>
          <w:tab w:val="left" w:pos="900"/>
        </w:tabs>
        <w:jc w:val="both"/>
        <w:rPr>
          <w:lang w:val="lv-LV"/>
        </w:rPr>
      </w:pPr>
      <w:r w:rsidRPr="006D1E3C">
        <w:rPr>
          <w:b/>
          <w:u w:val="single"/>
          <w:lang w:val="lv-LV"/>
        </w:rPr>
        <w:t>Lēmums</w:t>
      </w:r>
      <w:r>
        <w:rPr>
          <w:lang w:val="lv-LV"/>
        </w:rPr>
        <w:t xml:space="preserve">: </w:t>
      </w:r>
      <w:r w:rsidR="00ED3205" w:rsidRPr="0045630F">
        <w:rPr>
          <w:lang w:val="lv-LV"/>
        </w:rPr>
        <w:t>Pārtraukt iepirkumu un ne</w:t>
      </w:r>
      <w:r w:rsidR="00224E6A" w:rsidRPr="0045630F">
        <w:rPr>
          <w:lang w:val="lv-LV"/>
        </w:rPr>
        <w:t>slēgt iepirkuma līgumu iepirkumā</w:t>
      </w:r>
      <w:r w:rsidR="00ED3205" w:rsidRPr="0045630F">
        <w:rPr>
          <w:lang w:val="lv-LV"/>
        </w:rPr>
        <w:t xml:space="preserve"> </w:t>
      </w:r>
      <w:r w:rsidR="00ED3205" w:rsidRPr="0045630F">
        <w:rPr>
          <w:bCs/>
          <w:lang w:val="lv-LV"/>
        </w:rPr>
        <w:t>„</w:t>
      </w:r>
      <w:r w:rsidR="0045630F" w:rsidRPr="0045630F">
        <w:rPr>
          <w:lang w:val="lv-LV"/>
        </w:rPr>
        <w:t xml:space="preserve"> </w:t>
      </w:r>
      <w:r w:rsidR="0045630F" w:rsidRPr="0045630F">
        <w:rPr>
          <w:bCs/>
          <w:lang w:val="lv-LV"/>
        </w:rPr>
        <w:t>Projektēšana uz autoruzraudzība  Daugavpils novada pašvaldības administratīvās ēkas pārbūvei</w:t>
      </w:r>
      <w:r w:rsidR="00ED3205" w:rsidRPr="0045630F">
        <w:rPr>
          <w:bCs/>
          <w:lang w:val="lv-LV"/>
        </w:rPr>
        <w:t xml:space="preserve">”, identifikācijas </w:t>
      </w:r>
      <w:proofErr w:type="spellStart"/>
      <w:r w:rsidR="00ED3205" w:rsidRPr="0045630F">
        <w:rPr>
          <w:bCs/>
          <w:lang w:val="lv-LV"/>
        </w:rPr>
        <w:t>Nr.DND</w:t>
      </w:r>
      <w:proofErr w:type="spellEnd"/>
      <w:r w:rsidR="00ED3205" w:rsidRPr="0045630F">
        <w:rPr>
          <w:bCs/>
          <w:lang w:val="lv-LV"/>
        </w:rPr>
        <w:t xml:space="preserve"> 2018/</w:t>
      </w:r>
      <w:r w:rsidR="0045630F">
        <w:rPr>
          <w:bCs/>
          <w:lang w:val="lv-LV"/>
        </w:rPr>
        <w:t>36</w:t>
      </w:r>
      <w:r w:rsidR="00ED3205" w:rsidRPr="0045630F">
        <w:rPr>
          <w:bCs/>
          <w:lang w:val="lv-LV"/>
        </w:rPr>
        <w:t xml:space="preserve">, </w:t>
      </w:r>
      <w:r w:rsidR="0045630F">
        <w:rPr>
          <w:lang w:val="lv-LV"/>
        </w:rPr>
        <w:t>ņemot vērā l</w:t>
      </w:r>
      <w:r w:rsidR="0045630F" w:rsidRPr="0045630F">
        <w:rPr>
          <w:lang w:val="lv-LV"/>
        </w:rPr>
        <w:t>aikā no iepirkuma izsludināšanas līdz aktuālajam datumam ir mainījusies faktiskā situācija attiecībā uz veicamajiem darbiem un apjomiem iepirkuma priekšmetā, kā rezultātā ir nepieciešams veikt būtiskas izmaiņas iepirkuma tehniskajā specifikācijā (Projektēšanas uzdevums).</w:t>
      </w:r>
    </w:p>
    <w:p w:rsidR="00A6529C" w:rsidRPr="00033FE7" w:rsidRDefault="00A6529C" w:rsidP="00072C2B">
      <w:pPr>
        <w:pStyle w:val="NormalWeb"/>
        <w:spacing w:before="0" w:beforeAutospacing="0" w:after="0"/>
        <w:jc w:val="both"/>
      </w:pPr>
    </w:p>
    <w:p w:rsidR="00A6529C" w:rsidRDefault="00800C91" w:rsidP="00072C2B">
      <w:pPr>
        <w:pStyle w:val="NormalWeb"/>
        <w:spacing w:before="0" w:beforeAutospacing="0" w:after="0"/>
        <w:jc w:val="both"/>
      </w:pPr>
      <w:r w:rsidRPr="00033FE7">
        <w:rPr>
          <w:b/>
          <w:u w:val="single"/>
        </w:rPr>
        <w:t>Lēmuma pieņemšanas datums</w:t>
      </w:r>
      <w:r w:rsidRPr="00033FE7">
        <w:t>: 20</w:t>
      </w:r>
      <w:r w:rsidR="0045630F">
        <w:t>20</w:t>
      </w:r>
      <w:r w:rsidRPr="00033FE7">
        <w:t xml:space="preserve">.gada </w:t>
      </w:r>
      <w:r w:rsidR="0045630F">
        <w:t>19</w:t>
      </w:r>
      <w:r w:rsidRPr="00033FE7">
        <w:t>.</w:t>
      </w:r>
      <w:r w:rsidR="0045630F">
        <w:t>februār</w:t>
      </w:r>
      <w:r w:rsidR="00ED3205">
        <w:t>is</w:t>
      </w:r>
    </w:p>
    <w:p w:rsidR="00224E6A" w:rsidRDefault="00224E6A" w:rsidP="00072C2B">
      <w:pPr>
        <w:pStyle w:val="NormalWeb"/>
        <w:spacing w:before="0" w:beforeAutospacing="0" w:after="0"/>
        <w:jc w:val="both"/>
      </w:pPr>
    </w:p>
    <w:p w:rsidR="00224E6A" w:rsidRPr="00224E6A" w:rsidRDefault="00224E6A" w:rsidP="00224E6A">
      <w:pPr>
        <w:jc w:val="both"/>
      </w:pPr>
      <w:r w:rsidRPr="0045630F">
        <w:rPr>
          <w:b/>
          <w:u w:val="single"/>
          <w:lang w:val="lv-LV"/>
        </w:rPr>
        <w:lastRenderedPageBreak/>
        <w:t>Lēmuma pārsūdzēšanas kārtība</w:t>
      </w:r>
      <w:r w:rsidRPr="0045630F">
        <w:rPr>
          <w:lang w:val="lv-LV"/>
        </w:rPr>
        <w:t xml:space="preserve">: Iepirkuma komisijas lēmumu, pretendents  kurš uzskata, ka ir aizskartas tā tiesības vai ir iespējams šo tiesību aizskārums, ir tiesīgs pārsūdzēt Administratīvajā rajona tiesā Administratīvā procesa likumā noteiktajā kārtībā mēneša laikā no lēmuma saņemšanas dienas. Administratīvās rajona tiesas nolēmumu var pārsūdzēt kasācijas kārtībā Augstākās tiesas Administratīvo lietu departamentā. </w:t>
      </w:r>
      <w:proofErr w:type="spellStart"/>
      <w:proofErr w:type="gramStart"/>
      <w:r w:rsidRPr="00224E6A">
        <w:t>Lēmuma</w:t>
      </w:r>
      <w:proofErr w:type="spellEnd"/>
      <w:r w:rsidRPr="00224E6A">
        <w:t xml:space="preserve"> </w:t>
      </w:r>
      <w:proofErr w:type="spellStart"/>
      <w:r w:rsidRPr="00224E6A">
        <w:t>pārsūdzēšana</w:t>
      </w:r>
      <w:proofErr w:type="spellEnd"/>
      <w:r w:rsidRPr="00224E6A">
        <w:t xml:space="preserve"> </w:t>
      </w:r>
      <w:proofErr w:type="spellStart"/>
      <w:r w:rsidRPr="00224E6A">
        <w:t>neaptur</w:t>
      </w:r>
      <w:proofErr w:type="spellEnd"/>
      <w:r w:rsidRPr="00224E6A">
        <w:t xml:space="preserve"> </w:t>
      </w:r>
      <w:proofErr w:type="spellStart"/>
      <w:r w:rsidRPr="00224E6A">
        <w:t>tā</w:t>
      </w:r>
      <w:proofErr w:type="spellEnd"/>
      <w:r w:rsidRPr="00224E6A">
        <w:t xml:space="preserve"> </w:t>
      </w:r>
      <w:proofErr w:type="spellStart"/>
      <w:r w:rsidRPr="00224E6A">
        <w:t>darbību</w:t>
      </w:r>
      <w:proofErr w:type="spellEnd"/>
      <w:r w:rsidRPr="00224E6A">
        <w:t>.</w:t>
      </w:r>
      <w:proofErr w:type="gramEnd"/>
    </w:p>
    <w:p w:rsidR="00224E6A" w:rsidRDefault="00224E6A" w:rsidP="00072C2B">
      <w:pPr>
        <w:pStyle w:val="NormalWeb"/>
        <w:spacing w:before="0" w:beforeAutospacing="0" w:after="0"/>
        <w:jc w:val="both"/>
      </w:pPr>
    </w:p>
    <w:p w:rsidR="00A6529C" w:rsidRPr="00033FE7" w:rsidRDefault="00A6529C" w:rsidP="00A6529C">
      <w:pPr>
        <w:pStyle w:val="NormalWeb"/>
        <w:spacing w:before="0" w:beforeAutospacing="0" w:after="0"/>
        <w:ind w:left="2880" w:hanging="2880"/>
        <w:jc w:val="both"/>
      </w:pPr>
    </w:p>
    <w:p w:rsidR="00033FE7" w:rsidRPr="00033FE7" w:rsidRDefault="00033FE7" w:rsidP="00A6529C">
      <w:pPr>
        <w:pStyle w:val="NormalWeb"/>
        <w:spacing w:before="0" w:beforeAutospacing="0" w:after="0"/>
        <w:ind w:left="2880" w:hanging="2880"/>
        <w:jc w:val="both"/>
      </w:pPr>
    </w:p>
    <w:sectPr w:rsidR="00033FE7" w:rsidRPr="00033FE7" w:rsidSect="009C73BD">
      <w:pgSz w:w="11906" w:h="16838"/>
      <w:pgMar w:top="1440" w:right="1230"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5EAC"/>
    <w:multiLevelType w:val="hybridMultilevel"/>
    <w:tmpl w:val="9CEEFA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3E2DC0"/>
    <w:multiLevelType w:val="multilevel"/>
    <w:tmpl w:val="D8BC2E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9C"/>
    <w:rsid w:val="000330AD"/>
    <w:rsid w:val="00033FE7"/>
    <w:rsid w:val="00072C2B"/>
    <w:rsid w:val="001B26D3"/>
    <w:rsid w:val="001C337D"/>
    <w:rsid w:val="001C5331"/>
    <w:rsid w:val="00224E6A"/>
    <w:rsid w:val="00257292"/>
    <w:rsid w:val="002A0A24"/>
    <w:rsid w:val="002E4EC0"/>
    <w:rsid w:val="00300560"/>
    <w:rsid w:val="003B3AF4"/>
    <w:rsid w:val="0045630F"/>
    <w:rsid w:val="0047142A"/>
    <w:rsid w:val="005002E4"/>
    <w:rsid w:val="005D0C2B"/>
    <w:rsid w:val="00603275"/>
    <w:rsid w:val="006D0F3A"/>
    <w:rsid w:val="006D1E3C"/>
    <w:rsid w:val="00800C91"/>
    <w:rsid w:val="00863237"/>
    <w:rsid w:val="009C73BD"/>
    <w:rsid w:val="00A6529C"/>
    <w:rsid w:val="00C6653B"/>
    <w:rsid w:val="00CF724F"/>
    <w:rsid w:val="00D17B96"/>
    <w:rsid w:val="00E11B5B"/>
    <w:rsid w:val="00E12DB2"/>
    <w:rsid w:val="00E95CE4"/>
    <w:rsid w:val="00ED3205"/>
    <w:rsid w:val="00EE5C28"/>
    <w:rsid w:val="00FD5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A6529C"/>
    <w:rPr>
      <w:sz w:val="24"/>
      <w:szCs w:val="24"/>
      <w:lang w:val="en-US"/>
    </w:rPr>
  </w:style>
  <w:style w:type="paragraph" w:styleId="BodyText">
    <w:name w:val="Body Text"/>
    <w:basedOn w:val="Normal"/>
    <w:link w:val="BodyTextChar"/>
    <w:rsid w:val="00A6529C"/>
    <w:pPr>
      <w:spacing w:after="120"/>
    </w:pPr>
    <w:rPr>
      <w:rFonts w:asciiTheme="minorHAnsi" w:eastAsiaTheme="minorHAnsi" w:hAnsiTheme="minorHAnsi" w:cstheme="minorBidi"/>
    </w:rPr>
  </w:style>
  <w:style w:type="character" w:customStyle="1" w:styleId="BodyTextChar1">
    <w:name w:val="Body Text Char1"/>
    <w:basedOn w:val="DefaultParagraphFont"/>
    <w:uiPriority w:val="99"/>
    <w:semiHidden/>
    <w:rsid w:val="00A6529C"/>
    <w:rPr>
      <w:rFonts w:ascii="Times New Roman" w:eastAsia="Times New Roman" w:hAnsi="Times New Roman" w:cs="Times New Roman"/>
      <w:sz w:val="24"/>
      <w:szCs w:val="24"/>
      <w:lang w:val="en-US"/>
    </w:rPr>
  </w:style>
  <w:style w:type="paragraph" w:styleId="NormalWeb">
    <w:name w:val="Normal (Web)"/>
    <w:basedOn w:val="Normal"/>
    <w:rsid w:val="00A6529C"/>
    <w:pPr>
      <w:spacing w:before="100" w:beforeAutospacing="1" w:after="119"/>
    </w:pPr>
    <w:rPr>
      <w:lang w:val="lv-LV" w:eastAsia="lv-LV"/>
    </w:rPr>
  </w:style>
  <w:style w:type="paragraph" w:styleId="Footer">
    <w:name w:val="footer"/>
    <w:basedOn w:val="Normal"/>
    <w:link w:val="FooterChar"/>
    <w:uiPriority w:val="99"/>
    <w:unhideWhenUsed/>
    <w:rsid w:val="00257292"/>
    <w:pPr>
      <w:widowControl w:val="0"/>
      <w:tabs>
        <w:tab w:val="center" w:pos="4320"/>
        <w:tab w:val="right" w:pos="8640"/>
      </w:tabs>
    </w:pPr>
    <w:rPr>
      <w:rFonts w:ascii="Calibri" w:eastAsia="Calibri" w:hAnsi="Calibri"/>
      <w:sz w:val="22"/>
      <w:szCs w:val="22"/>
      <w:lang w:val="lv-LV"/>
    </w:rPr>
  </w:style>
  <w:style w:type="character" w:customStyle="1" w:styleId="FooterChar">
    <w:name w:val="Footer Char"/>
    <w:basedOn w:val="DefaultParagraphFont"/>
    <w:link w:val="Footer"/>
    <w:uiPriority w:val="99"/>
    <w:rsid w:val="00257292"/>
    <w:rPr>
      <w:rFonts w:ascii="Calibri" w:eastAsia="Calibri" w:hAnsi="Calibri" w:cs="Times New Roman"/>
    </w:rPr>
  </w:style>
  <w:style w:type="paragraph" w:styleId="BodyTextIndent">
    <w:name w:val="Body Text Indent"/>
    <w:basedOn w:val="Normal"/>
    <w:link w:val="BodyTextIndentChar"/>
    <w:uiPriority w:val="99"/>
    <w:unhideWhenUsed/>
    <w:rsid w:val="001C5331"/>
    <w:pPr>
      <w:spacing w:after="120"/>
      <w:ind w:left="283"/>
    </w:pPr>
    <w:rPr>
      <w:lang w:val="lv-LV"/>
    </w:rPr>
  </w:style>
  <w:style w:type="character" w:customStyle="1" w:styleId="BodyTextIndentChar">
    <w:name w:val="Body Text Indent Char"/>
    <w:basedOn w:val="DefaultParagraphFont"/>
    <w:link w:val="BodyTextIndent"/>
    <w:uiPriority w:val="99"/>
    <w:rsid w:val="001C5331"/>
    <w:rPr>
      <w:rFonts w:ascii="Times New Roman" w:eastAsia="Times New Roman" w:hAnsi="Times New Roman" w:cs="Times New Roman"/>
      <w:sz w:val="24"/>
      <w:szCs w:val="24"/>
    </w:rPr>
  </w:style>
  <w:style w:type="paragraph" w:styleId="ListParagraph">
    <w:name w:val="List Paragraph"/>
    <w:basedOn w:val="Normal"/>
    <w:uiPriority w:val="34"/>
    <w:qFormat/>
    <w:rsid w:val="001C5331"/>
    <w:pPr>
      <w:spacing w:after="160" w:line="259" w:lineRule="auto"/>
      <w:ind w:left="720"/>
      <w:contextualSpacing/>
    </w:pPr>
    <w:rPr>
      <w:szCs w:val="22"/>
      <w:lang w:val="lv-LV"/>
    </w:rPr>
  </w:style>
  <w:style w:type="paragraph" w:customStyle="1" w:styleId="ListParagraph1">
    <w:name w:val="List Paragraph1"/>
    <w:aliases w:val="Strip"/>
    <w:basedOn w:val="Normal"/>
    <w:link w:val="ListParagraphChar"/>
    <w:uiPriority w:val="34"/>
    <w:qFormat/>
    <w:rsid w:val="00800C91"/>
    <w:pPr>
      <w:spacing w:after="160" w:line="259" w:lineRule="auto"/>
      <w:ind w:left="720"/>
      <w:contextualSpacing/>
    </w:pPr>
    <w:rPr>
      <w:szCs w:val="22"/>
      <w:lang w:val="lv-LV"/>
    </w:rPr>
  </w:style>
  <w:style w:type="character" w:customStyle="1" w:styleId="ListParagraphChar">
    <w:name w:val="List Paragraph Char"/>
    <w:aliases w:val="Strip Char"/>
    <w:link w:val="ListParagraph1"/>
    <w:uiPriority w:val="34"/>
    <w:locked/>
    <w:rsid w:val="00800C91"/>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29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locked/>
    <w:rsid w:val="00A6529C"/>
    <w:rPr>
      <w:sz w:val="24"/>
      <w:szCs w:val="24"/>
      <w:lang w:val="en-US"/>
    </w:rPr>
  </w:style>
  <w:style w:type="paragraph" w:styleId="BodyText">
    <w:name w:val="Body Text"/>
    <w:basedOn w:val="Normal"/>
    <w:link w:val="BodyTextChar"/>
    <w:rsid w:val="00A6529C"/>
    <w:pPr>
      <w:spacing w:after="120"/>
    </w:pPr>
    <w:rPr>
      <w:rFonts w:asciiTheme="minorHAnsi" w:eastAsiaTheme="minorHAnsi" w:hAnsiTheme="minorHAnsi" w:cstheme="minorBidi"/>
    </w:rPr>
  </w:style>
  <w:style w:type="character" w:customStyle="1" w:styleId="BodyTextChar1">
    <w:name w:val="Body Text Char1"/>
    <w:basedOn w:val="DefaultParagraphFont"/>
    <w:uiPriority w:val="99"/>
    <w:semiHidden/>
    <w:rsid w:val="00A6529C"/>
    <w:rPr>
      <w:rFonts w:ascii="Times New Roman" w:eastAsia="Times New Roman" w:hAnsi="Times New Roman" w:cs="Times New Roman"/>
      <w:sz w:val="24"/>
      <w:szCs w:val="24"/>
      <w:lang w:val="en-US"/>
    </w:rPr>
  </w:style>
  <w:style w:type="paragraph" w:styleId="NormalWeb">
    <w:name w:val="Normal (Web)"/>
    <w:basedOn w:val="Normal"/>
    <w:rsid w:val="00A6529C"/>
    <w:pPr>
      <w:spacing w:before="100" w:beforeAutospacing="1" w:after="119"/>
    </w:pPr>
    <w:rPr>
      <w:lang w:val="lv-LV" w:eastAsia="lv-LV"/>
    </w:rPr>
  </w:style>
  <w:style w:type="paragraph" w:styleId="Footer">
    <w:name w:val="footer"/>
    <w:basedOn w:val="Normal"/>
    <w:link w:val="FooterChar"/>
    <w:uiPriority w:val="99"/>
    <w:unhideWhenUsed/>
    <w:rsid w:val="00257292"/>
    <w:pPr>
      <w:widowControl w:val="0"/>
      <w:tabs>
        <w:tab w:val="center" w:pos="4320"/>
        <w:tab w:val="right" w:pos="8640"/>
      </w:tabs>
    </w:pPr>
    <w:rPr>
      <w:rFonts w:ascii="Calibri" w:eastAsia="Calibri" w:hAnsi="Calibri"/>
      <w:sz w:val="22"/>
      <w:szCs w:val="22"/>
      <w:lang w:val="lv-LV"/>
    </w:rPr>
  </w:style>
  <w:style w:type="character" w:customStyle="1" w:styleId="FooterChar">
    <w:name w:val="Footer Char"/>
    <w:basedOn w:val="DefaultParagraphFont"/>
    <w:link w:val="Footer"/>
    <w:uiPriority w:val="99"/>
    <w:rsid w:val="00257292"/>
    <w:rPr>
      <w:rFonts w:ascii="Calibri" w:eastAsia="Calibri" w:hAnsi="Calibri" w:cs="Times New Roman"/>
    </w:rPr>
  </w:style>
  <w:style w:type="paragraph" w:styleId="BodyTextIndent">
    <w:name w:val="Body Text Indent"/>
    <w:basedOn w:val="Normal"/>
    <w:link w:val="BodyTextIndentChar"/>
    <w:uiPriority w:val="99"/>
    <w:unhideWhenUsed/>
    <w:rsid w:val="001C5331"/>
    <w:pPr>
      <w:spacing w:after="120"/>
      <w:ind w:left="283"/>
    </w:pPr>
    <w:rPr>
      <w:lang w:val="lv-LV"/>
    </w:rPr>
  </w:style>
  <w:style w:type="character" w:customStyle="1" w:styleId="BodyTextIndentChar">
    <w:name w:val="Body Text Indent Char"/>
    <w:basedOn w:val="DefaultParagraphFont"/>
    <w:link w:val="BodyTextIndent"/>
    <w:uiPriority w:val="99"/>
    <w:rsid w:val="001C5331"/>
    <w:rPr>
      <w:rFonts w:ascii="Times New Roman" w:eastAsia="Times New Roman" w:hAnsi="Times New Roman" w:cs="Times New Roman"/>
      <w:sz w:val="24"/>
      <w:szCs w:val="24"/>
    </w:rPr>
  </w:style>
  <w:style w:type="paragraph" w:styleId="ListParagraph">
    <w:name w:val="List Paragraph"/>
    <w:basedOn w:val="Normal"/>
    <w:uiPriority w:val="34"/>
    <w:qFormat/>
    <w:rsid w:val="001C5331"/>
    <w:pPr>
      <w:spacing w:after="160" w:line="259" w:lineRule="auto"/>
      <w:ind w:left="720"/>
      <w:contextualSpacing/>
    </w:pPr>
    <w:rPr>
      <w:szCs w:val="22"/>
      <w:lang w:val="lv-LV"/>
    </w:rPr>
  </w:style>
  <w:style w:type="paragraph" w:customStyle="1" w:styleId="ListParagraph1">
    <w:name w:val="List Paragraph1"/>
    <w:aliases w:val="Strip"/>
    <w:basedOn w:val="Normal"/>
    <w:link w:val="ListParagraphChar"/>
    <w:uiPriority w:val="34"/>
    <w:qFormat/>
    <w:rsid w:val="00800C91"/>
    <w:pPr>
      <w:spacing w:after="160" w:line="259" w:lineRule="auto"/>
      <w:ind w:left="720"/>
      <w:contextualSpacing/>
    </w:pPr>
    <w:rPr>
      <w:szCs w:val="22"/>
      <w:lang w:val="lv-LV"/>
    </w:rPr>
  </w:style>
  <w:style w:type="character" w:customStyle="1" w:styleId="ListParagraphChar">
    <w:name w:val="List Paragraph Char"/>
    <w:aliases w:val="Strip Char"/>
    <w:link w:val="ListParagraph1"/>
    <w:uiPriority w:val="34"/>
    <w:locked/>
    <w:rsid w:val="00800C91"/>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29566">
      <w:bodyDiv w:val="1"/>
      <w:marLeft w:val="0"/>
      <w:marRight w:val="0"/>
      <w:marTop w:val="0"/>
      <w:marBottom w:val="0"/>
      <w:divBdr>
        <w:top w:val="none" w:sz="0" w:space="0" w:color="auto"/>
        <w:left w:val="none" w:sz="0" w:space="0" w:color="auto"/>
        <w:bottom w:val="none" w:sz="0" w:space="0" w:color="auto"/>
        <w:right w:val="none" w:sz="0" w:space="0" w:color="auto"/>
      </w:divBdr>
    </w:div>
    <w:div w:id="40619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Arāja</dc:creator>
  <cp:lastModifiedBy>Iveta Pundure</cp:lastModifiedBy>
  <cp:revision>6</cp:revision>
  <cp:lastPrinted>2020-02-20T13:05:00Z</cp:lastPrinted>
  <dcterms:created xsi:type="dcterms:W3CDTF">2018-04-06T10:54:00Z</dcterms:created>
  <dcterms:modified xsi:type="dcterms:W3CDTF">2020-02-20T13:05:00Z</dcterms:modified>
</cp:coreProperties>
</file>