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4FA0" w14:textId="231A60F7" w:rsidR="006E01DE" w:rsidRDefault="006E01DE" w:rsidP="00E942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42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Tieslietu ministrijas Dzimtsarakstu departament</w:t>
      </w:r>
      <w:r w:rsidR="002C02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informācija</w:t>
      </w:r>
    </w:p>
    <w:p w14:paraId="69E64983" w14:textId="5E1596C8" w:rsidR="0039602E" w:rsidRPr="0039602E" w:rsidRDefault="0039602E" w:rsidP="003960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02E">
        <w:rPr>
          <w:rFonts w:ascii="Times New Roman" w:eastAsia="Times New Roman" w:hAnsi="Times New Roman" w:cs="Times New Roman"/>
          <w:bCs/>
          <w:sz w:val="28"/>
          <w:szCs w:val="28"/>
        </w:rPr>
        <w:t>Tieslietu ministrijas Dzimtsarakstu departaments informē, ka, beidzoties ārkārtējai situācijai valstī, apmeklētāju pieņemšana Departamentā pēc 2020. gada 9. jūnija netiek atjaunota.</w:t>
      </w:r>
    </w:p>
    <w:p w14:paraId="6C4FE60F" w14:textId="7D4655D0" w:rsidR="0039602E" w:rsidRPr="0039602E" w:rsidRDefault="0039602E" w:rsidP="003960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25D68D" w14:textId="77777777" w:rsidR="006E01DE" w:rsidRPr="00E94241" w:rsidRDefault="006E01DE" w:rsidP="00E9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Iesniegumu atkārtotu civilstāvokļa aktu reģistrāciju apliecinošo dokumentu pieprasīšanai var iesniegt:</w:t>
      </w:r>
    </w:p>
    <w:p w14:paraId="08A4AC41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portālā </w:t>
      </w:r>
      <w:hyperlink r:id="rId5" w:history="1">
        <w:r w:rsidRPr="00E94241">
          <w:rPr>
            <w:rStyle w:val="Hipersaite"/>
            <w:rFonts w:ascii="Times New Roman" w:eastAsia="Times New Roman" w:hAnsi="Times New Roman" w:cs="Times New Roman"/>
            <w:sz w:val="28"/>
            <w:szCs w:val="28"/>
          </w:rPr>
          <w:t>www.latvija.lv</w:t>
        </w:r>
      </w:hyperlink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, izmantojot e-pakalpojumus:</w:t>
      </w:r>
    </w:p>
    <w:p w14:paraId="3070E29A" w14:textId="77777777" w:rsidR="006E01DE" w:rsidRPr="00E94241" w:rsidRDefault="006E01DE" w:rsidP="00E942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Atkārtotas laulības apliecības vai izziņas no laulības reģistra pieprasīšana (EP14)</w:t>
      </w:r>
    </w:p>
    <w:p w14:paraId="75B1EF21" w14:textId="77777777" w:rsidR="006E01DE" w:rsidRPr="00E94241" w:rsidRDefault="006E01DE" w:rsidP="00E942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Atkārtotas dzimšanas apliecības vai izziņas no dzimšanas reģistra pieprasīšana (EP12)</w:t>
      </w:r>
    </w:p>
    <w:p w14:paraId="462FC63D" w14:textId="77777777" w:rsidR="006E01DE" w:rsidRPr="00E94241" w:rsidRDefault="006E01DE" w:rsidP="00E942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Atkārtotas miršanas apliecības vai izziņas no miršanas reģistra pieprasīšana (EP13)</w:t>
      </w:r>
    </w:p>
    <w:p w14:paraId="31D4F8BD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nosūtot uz e-pastu </w:t>
      </w:r>
      <w:hyperlink r:id="rId6" w:history="1">
        <w:r w:rsidRPr="00E94241">
          <w:rPr>
            <w:rStyle w:val="Hipersaite"/>
            <w:rFonts w:ascii="Times New Roman" w:eastAsia="Times New Roman" w:hAnsi="Times New Roman" w:cs="Times New Roman"/>
            <w:sz w:val="28"/>
            <w:szCs w:val="28"/>
          </w:rPr>
          <w:t>dzimts.dep@tm.gov.lv</w:t>
        </w:r>
      </w:hyperlink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, ja iesniegums parakstīts ar drošu elektronisko parakstu</w:t>
      </w:r>
    </w:p>
    <w:p w14:paraId="525737B0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nosūtot pa pastu: Tieslietu ministrijas Dzimtsarakstu departaments, A. Čaka iela 38A, Rīga, LV-1011</w:t>
      </w:r>
    </w:p>
    <w:p w14:paraId="77002A49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klātienē </w:t>
      </w: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jebkurā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dzimtsarakstu nodaļā Latvijā vai Latvijas pārstāvniecībā ārvalstī</w:t>
      </w:r>
    </w:p>
    <w:p w14:paraId="5C631A12" w14:textId="77777777" w:rsidR="006E01DE" w:rsidRPr="00E94241" w:rsidRDefault="006E01DE" w:rsidP="00E9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Sagatavotie civilstāvokļa aktu reģistrāciju apliecinošie dokumenti tiks nosūtīti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ierakstītā pasta sūtījumā uz korespondences adresi, uz dzimtsarakstu nodaļu vai Latvijas pārstāvniecību ārvalstī saņemšanai klātienē</w:t>
      </w:r>
    </w:p>
    <w:p w14:paraId="60EBFF93" w14:textId="665193D6" w:rsidR="006E01DE" w:rsidRPr="00E94241" w:rsidRDefault="006E01DE" w:rsidP="00E942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Saziņai: e-pasts: </w:t>
      </w:r>
      <w:hyperlink r:id="rId7" w:history="1">
        <w:r w:rsidRPr="00E94241">
          <w:rPr>
            <w:rStyle w:val="Hipersaite"/>
            <w:rFonts w:ascii="Times New Roman" w:eastAsia="Times New Roman" w:hAnsi="Times New Roman" w:cs="Times New Roman"/>
            <w:sz w:val="28"/>
            <w:szCs w:val="28"/>
          </w:rPr>
          <w:t>dzimts.dep@tm.gov.lv</w:t>
        </w:r>
      </w:hyperlink>
      <w:r w:rsidRPr="00E94241">
        <w:rPr>
          <w:rFonts w:ascii="Times New Roman" w:eastAsia="Times New Roman" w:hAnsi="Times New Roman" w:cs="Times New Roman"/>
          <w:sz w:val="28"/>
          <w:szCs w:val="28"/>
        </w:rPr>
        <w:t xml:space="preserve">, tālrunis: 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67830689, 67830679</w:t>
      </w:r>
    </w:p>
    <w:p w14:paraId="043CFEBE" w14:textId="77777777" w:rsidR="006E01DE" w:rsidRPr="00E94241" w:rsidRDefault="006E01DE" w:rsidP="00E94241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241">
        <w:rPr>
          <w:rFonts w:ascii="Times New Roman" w:hAnsi="Times New Roman" w:cs="Times New Roman"/>
          <w:b/>
          <w:bCs/>
          <w:sz w:val="28"/>
          <w:szCs w:val="28"/>
        </w:rPr>
        <w:t>Iesniegumu atkārtotu civilstāvokļa aktu reģistrāciju apliecinošo dokumentu izprasīšanai no ārvalsts, ar kuru Latvijai noslēgts tiesiskās palīdzības līgums, var iesniegt</w:t>
      </w:r>
      <w:r w:rsidRPr="00E94241">
        <w:rPr>
          <w:rFonts w:ascii="Times New Roman" w:hAnsi="Times New Roman" w:cs="Times New Roman"/>
          <w:sz w:val="28"/>
          <w:szCs w:val="28"/>
        </w:rPr>
        <w:t xml:space="preserve"> </w:t>
      </w:r>
      <w:r w:rsidRPr="00E94241">
        <w:rPr>
          <w:rFonts w:ascii="Times New Roman" w:hAnsi="Times New Roman" w:cs="Times New Roman"/>
          <w:b/>
          <w:bCs/>
          <w:sz w:val="28"/>
          <w:szCs w:val="28"/>
        </w:rPr>
        <w:t>jebkurā dzimtsarakstu nodaļā.</w:t>
      </w:r>
    </w:p>
    <w:p w14:paraId="330578CB" w14:textId="77777777" w:rsidR="006E01DE" w:rsidRPr="00E94241" w:rsidRDefault="006E01DE" w:rsidP="00E942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41">
        <w:rPr>
          <w:rFonts w:ascii="Times New Roman" w:hAnsi="Times New Roman" w:cs="Times New Roman"/>
          <w:sz w:val="28"/>
          <w:szCs w:val="28"/>
        </w:rPr>
        <w:tab/>
      </w:r>
      <w:r w:rsidRPr="00E94241">
        <w:rPr>
          <w:rFonts w:ascii="Times New Roman" w:hAnsi="Times New Roman" w:cs="Times New Roman"/>
          <w:sz w:val="28"/>
          <w:szCs w:val="28"/>
        </w:rPr>
        <w:tab/>
        <w:t xml:space="preserve">Saziņai: e-pasts </w:t>
      </w:r>
      <w:hyperlink r:id="rId8" w:history="1">
        <w:r w:rsidRPr="00E94241">
          <w:rPr>
            <w:rStyle w:val="Hipersaite"/>
            <w:rFonts w:ascii="Times New Roman" w:hAnsi="Times New Roman" w:cs="Times New Roman"/>
            <w:sz w:val="28"/>
            <w:szCs w:val="28"/>
          </w:rPr>
          <w:t>dzimts.dep@tm.gov.lv</w:t>
        </w:r>
      </w:hyperlink>
      <w:r w:rsidRPr="00E94241">
        <w:rPr>
          <w:rFonts w:ascii="Times New Roman" w:hAnsi="Times New Roman" w:cs="Times New Roman"/>
          <w:sz w:val="28"/>
          <w:szCs w:val="28"/>
        </w:rPr>
        <w:t>, tālrunis: 67830679</w:t>
      </w:r>
    </w:p>
    <w:p w14:paraId="0B46C936" w14:textId="77777777" w:rsidR="006E01DE" w:rsidRPr="00E94241" w:rsidRDefault="006E01DE" w:rsidP="00E94241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Spriedumu par adopcijas apstiprināšanu var iesniegt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nosūtot uz e-pastu </w:t>
      </w:r>
      <w:hyperlink r:id="rId9">
        <w:r w:rsidRPr="00E94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dzimts.dep@tm.gov.lv</w:t>
        </w:r>
      </w:hyperlink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vai klātienē, iepriekš sazinoties pa tālruni:</w:t>
      </w:r>
      <w:r w:rsidRPr="00E94241">
        <w:rPr>
          <w:rFonts w:ascii="Times New Roman" w:hAnsi="Times New Roman" w:cs="Times New Roman"/>
          <w:color w:val="000000"/>
          <w:sz w:val="28"/>
          <w:szCs w:val="28"/>
        </w:rPr>
        <w:t xml:space="preserve"> 67830681, 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67830690, 67830688</w:t>
      </w:r>
    </w:p>
    <w:p w14:paraId="76FE93EB" w14:textId="77777777" w:rsidR="006E01DE" w:rsidRPr="00E94241" w:rsidRDefault="006E01DE" w:rsidP="00E9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b/>
          <w:bCs/>
          <w:sz w:val="28"/>
          <w:szCs w:val="28"/>
        </w:rPr>
        <w:t>Iesniegumu par vārda, uzvārda vai tautības ieraksta maiņu</w:t>
      </w:r>
      <w:r w:rsidRPr="00E9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241">
        <w:rPr>
          <w:rFonts w:ascii="Times New Roman" w:eastAsia="Times New Roman" w:hAnsi="Times New Roman" w:cs="Times New Roman"/>
          <w:b/>
          <w:bCs/>
          <w:sz w:val="28"/>
          <w:szCs w:val="28"/>
        </w:rPr>
        <w:t>var iesniegt</w:t>
      </w:r>
      <w:r w:rsidRPr="00E942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7DA6D1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portālā </w:t>
      </w:r>
      <w:hyperlink r:id="rId10" w:history="1">
        <w:r w:rsidRPr="00E94241">
          <w:rPr>
            <w:rStyle w:val="Hipersaite"/>
            <w:rFonts w:ascii="Times New Roman" w:hAnsi="Times New Roman" w:cs="Times New Roman"/>
            <w:sz w:val="28"/>
            <w:szCs w:val="28"/>
          </w:rPr>
          <w:t>www.latvija.lv</w:t>
        </w:r>
      </w:hyperlink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, izmantojot e-pakalpojumu - Iesniegums iestādei (EP155)</w:t>
      </w:r>
    </w:p>
    <w:p w14:paraId="327570ED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nosūtot uz e-pastu </w:t>
      </w:r>
      <w:hyperlink r:id="rId11" w:history="1">
        <w:r w:rsidRPr="00E94241">
          <w:rPr>
            <w:rStyle w:val="Hipersaite"/>
            <w:rFonts w:ascii="Times New Roman" w:eastAsia="Times New Roman" w:hAnsi="Times New Roman" w:cs="Times New Roman"/>
            <w:sz w:val="28"/>
            <w:szCs w:val="28"/>
          </w:rPr>
          <w:t>dzimts.dep@tm.gov.lv</w:t>
        </w:r>
      </w:hyperlink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, ja iesniegums parakstīts ar drošu elektronisko parakstu</w:t>
      </w:r>
    </w:p>
    <w:p w14:paraId="5E79F522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nosūtot pa pastu: Tieslietu ministrijas Dzimtsarakstu departaments, A. Čaka iela 38A, Rīga, LV-1011</w:t>
      </w:r>
    </w:p>
    <w:p w14:paraId="07BE0CAC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klātienē </w:t>
      </w: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jebkurā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dzimtsarakstu nodaļā Latvijā vai Latvijas pārstāvniecībā ārvalstī</w:t>
      </w:r>
    </w:p>
    <w:p w14:paraId="20F8C481" w14:textId="77777777" w:rsidR="006E01DE" w:rsidRPr="00E94241" w:rsidRDefault="006E01DE" w:rsidP="00E9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Lēmums par vārda, uzvārda vai tautības ieraksta maiņu tiks nosūtīts ierakstītā pasta sūtījumā uz korespondences adresi</w:t>
      </w:r>
    </w:p>
    <w:p w14:paraId="02974E2D" w14:textId="21D43DBF" w:rsidR="006E01DE" w:rsidRPr="00E94241" w:rsidRDefault="006E01DE" w:rsidP="00E942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Saziņai: e-pasts: </w:t>
      </w:r>
      <w:hyperlink r:id="rId12" w:history="1">
        <w:r w:rsidRPr="00E94241">
          <w:rPr>
            <w:rStyle w:val="Hipersaite"/>
            <w:rFonts w:ascii="Times New Roman" w:eastAsia="Times New Roman" w:hAnsi="Times New Roman" w:cs="Times New Roman"/>
            <w:sz w:val="28"/>
            <w:szCs w:val="28"/>
          </w:rPr>
          <w:t>dzimts.dep@tm.gov.lv</w:t>
        </w:r>
      </w:hyperlink>
      <w:r w:rsidRPr="00E94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tālrunis: 67830690, 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67830688, 67830681</w:t>
      </w:r>
    </w:p>
    <w:p w14:paraId="6AED088D" w14:textId="77777777" w:rsidR="006E01DE" w:rsidRPr="00E94241" w:rsidRDefault="006E01DE" w:rsidP="00E9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Iesniegumu par atļaujas vai lēmuma par vārda, uzvārda vai tautības ieraksta maiņu atvasinājuma vai izziņas par minēto atļauju vai lēmumu saņemšanu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var iesniegt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6E0B60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portālā </w:t>
      </w:r>
      <w:hyperlink r:id="rId13">
        <w:r w:rsidRPr="00E94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www.latvija.lv</w:t>
        </w:r>
      </w:hyperlink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, izmantojot e-pakalpojumu - Iesniegums iestādei (EP155)</w:t>
      </w:r>
    </w:p>
    <w:p w14:paraId="72B728FB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nosūtot uz e-pastu </w:t>
      </w:r>
      <w:hyperlink r:id="rId14">
        <w:r w:rsidRPr="00E94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dzimts.dep@tm.gov.lv</w:t>
        </w:r>
      </w:hyperlink>
    </w:p>
    <w:p w14:paraId="77AC0D7B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nosūtot pa pastu: Tieslietu ministrijas Dzimtsarakstu departaments, A. Čaka iela 38A, Rīga, LV-1011</w:t>
      </w:r>
    </w:p>
    <w:p w14:paraId="1E8E21E5" w14:textId="77777777" w:rsidR="006E01DE" w:rsidRPr="00E94241" w:rsidRDefault="006E01DE" w:rsidP="00E942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klātienē </w:t>
      </w:r>
      <w:r w:rsidRPr="00E9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jebkurā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dzimtsarakstu nodaļā Latvijā vai Latvijas pārstāvniecībā ārvalstī</w:t>
      </w:r>
    </w:p>
    <w:p w14:paraId="4DB70B8F" w14:textId="77777777" w:rsidR="006E01DE" w:rsidRPr="00E94241" w:rsidRDefault="006E01DE" w:rsidP="00E94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Izziņa vai atvasinājums tiks nosūtīts ierakstītā pasta sūtījumā uz korespondences adresi, uz e-pastu (izziņa parakstīta ar drošu elektronisko parakstu), uz dzimtsarakstu nodaļu vai Latvijas pārstāvniecību ārvalstī saņemšanai klātienē</w:t>
      </w:r>
      <w:bookmarkStart w:id="0" w:name="_gjdgxs" w:colFirst="0" w:colLast="0"/>
      <w:bookmarkEnd w:id="0"/>
    </w:p>
    <w:p w14:paraId="26258F03" w14:textId="412E6973" w:rsidR="00774FA7" w:rsidRPr="00E94241" w:rsidRDefault="006E01DE" w:rsidP="00E942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4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E942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Saziņai: e-pasts </w:t>
      </w:r>
      <w:hyperlink r:id="rId15" w:history="1">
        <w:r w:rsidRPr="00E94241">
          <w:rPr>
            <w:rStyle w:val="Hipersaite"/>
            <w:rFonts w:ascii="Times New Roman" w:eastAsia="Times New Roman" w:hAnsi="Times New Roman" w:cs="Times New Roman"/>
            <w:sz w:val="28"/>
            <w:szCs w:val="28"/>
          </w:rPr>
          <w:t>dzimts.dep@tm.gov.lv</w:t>
        </w:r>
      </w:hyperlink>
      <w:r w:rsidRPr="00E94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4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tālrunis: 67830688, </w:t>
      </w:r>
      <w:r w:rsidRPr="00E94241">
        <w:rPr>
          <w:rFonts w:ascii="Times New Roman" w:eastAsia="Times New Roman" w:hAnsi="Times New Roman" w:cs="Times New Roman"/>
          <w:color w:val="000000"/>
          <w:sz w:val="28"/>
          <w:szCs w:val="28"/>
        </w:rPr>
        <w:t>67830690, 67830681</w:t>
      </w:r>
    </w:p>
    <w:sectPr w:rsidR="00774FA7" w:rsidRPr="00E94241" w:rsidSect="00E94241">
      <w:pgSz w:w="11906" w:h="16838" w:code="9"/>
      <w:pgMar w:top="568" w:right="566" w:bottom="284" w:left="720" w:header="851" w:footer="964" w:gutter="567"/>
      <w:paperSrc w:first="7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C35"/>
    <w:multiLevelType w:val="hybridMultilevel"/>
    <w:tmpl w:val="01B004E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17D"/>
    <w:multiLevelType w:val="multilevel"/>
    <w:tmpl w:val="96909C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C21068"/>
    <w:multiLevelType w:val="hybridMultilevel"/>
    <w:tmpl w:val="459611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AD"/>
    <w:rsid w:val="002C02C4"/>
    <w:rsid w:val="0039602E"/>
    <w:rsid w:val="00492D60"/>
    <w:rsid w:val="006E01DE"/>
    <w:rsid w:val="00774FA7"/>
    <w:rsid w:val="00E94241"/>
    <w:rsid w:val="00EC45AD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0E67"/>
  <w15:chartTrackingRefBased/>
  <w15:docId w15:val="{0E524005-3634-4B30-A998-F83DEE90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01DE"/>
    <w:rPr>
      <w:rFonts w:ascii="Calibri" w:eastAsia="Calibri" w:hAnsi="Calibri" w:cs="Calibri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E01D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E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mts.dep@tm.gov.lv" TargetMode="External"/><Relationship Id="rId13" Type="http://schemas.openxmlformats.org/officeDocument/2006/relationships/hyperlink" Target="http://www.latvij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mts.dep@tm.gov.lv" TargetMode="External"/><Relationship Id="rId12" Type="http://schemas.openxmlformats.org/officeDocument/2006/relationships/hyperlink" Target="mailto:dzimts.dep@tm.gov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zimts.dep@tm.gov.lv" TargetMode="External"/><Relationship Id="rId11" Type="http://schemas.openxmlformats.org/officeDocument/2006/relationships/hyperlink" Target="mailto:dzimts.dep@tm.gov.lv" TargetMode="External"/><Relationship Id="rId5" Type="http://schemas.openxmlformats.org/officeDocument/2006/relationships/hyperlink" Target="http://www.latvija.lv" TargetMode="External"/><Relationship Id="rId15" Type="http://schemas.openxmlformats.org/officeDocument/2006/relationships/hyperlink" Target="mailto:dzimts.dep@tm.gov.lv" TargetMode="External"/><Relationship Id="rId10" Type="http://schemas.openxmlformats.org/officeDocument/2006/relationships/hyperlink" Target="http://www.latv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mts.dep@tm.gov.lv" TargetMode="External"/><Relationship Id="rId14" Type="http://schemas.openxmlformats.org/officeDocument/2006/relationships/hyperlink" Target="mailto:dzimts.dep@t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Valija Jurķāne</dc:creator>
  <cp:keywords/>
  <dc:description/>
  <cp:lastModifiedBy>Inese Minova</cp:lastModifiedBy>
  <cp:revision>5</cp:revision>
  <cp:lastPrinted>2020-06-11T05:12:00Z</cp:lastPrinted>
  <dcterms:created xsi:type="dcterms:W3CDTF">2020-06-11T04:51:00Z</dcterms:created>
  <dcterms:modified xsi:type="dcterms:W3CDTF">2020-06-15T08:29:00Z</dcterms:modified>
</cp:coreProperties>
</file>